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6A0" w:rsidRPr="00685098" w:rsidRDefault="00277B84" w:rsidP="008029D3">
      <w:pPr>
        <w:jc w:val="center"/>
        <w:rPr>
          <w:b/>
          <w:sz w:val="24"/>
          <w:szCs w:val="24"/>
        </w:rPr>
      </w:pPr>
      <w:r w:rsidRPr="00685098">
        <w:rPr>
          <w:b/>
          <w:sz w:val="24"/>
          <w:szCs w:val="24"/>
        </w:rPr>
        <w:t>LEGEA PRIVIND ECONOMIA SOCIALĂ</w:t>
      </w:r>
    </w:p>
    <w:p w:rsidR="008029D3" w:rsidRPr="008029D3" w:rsidRDefault="008029D3" w:rsidP="008029D3">
      <w:pPr>
        <w:rPr>
          <w:sz w:val="24"/>
          <w:szCs w:val="24"/>
          <w:lang w:val="ro-RO"/>
        </w:rPr>
      </w:pPr>
    </w:p>
    <w:tbl>
      <w:tblPr>
        <w:tblStyle w:val="TableGrid"/>
        <w:tblW w:w="0" w:type="auto"/>
        <w:tblLook w:val="04A0" w:firstRow="1" w:lastRow="0" w:firstColumn="1" w:lastColumn="0" w:noHBand="0" w:noVBand="1"/>
      </w:tblPr>
      <w:tblGrid>
        <w:gridCol w:w="5598"/>
        <w:gridCol w:w="4950"/>
        <w:gridCol w:w="3960"/>
      </w:tblGrid>
      <w:tr w:rsidR="007576A0" w:rsidTr="002127D0">
        <w:tc>
          <w:tcPr>
            <w:tcW w:w="5598" w:type="dxa"/>
          </w:tcPr>
          <w:p w:rsidR="007576A0" w:rsidRPr="00685098" w:rsidRDefault="00493073">
            <w:pPr>
              <w:rPr>
                <w:rFonts w:ascii="Calibri" w:hAnsi="Calibri" w:cs="Calibri"/>
                <w:b/>
                <w:sz w:val="24"/>
                <w:szCs w:val="24"/>
                <w:lang w:val="ro-RO"/>
              </w:rPr>
            </w:pPr>
            <w:r w:rsidRPr="00685098">
              <w:rPr>
                <w:rFonts w:ascii="Calibri" w:hAnsi="Calibri" w:cs="Calibri"/>
                <w:b/>
                <w:sz w:val="24"/>
                <w:szCs w:val="24"/>
                <w:lang w:val="ro-RO"/>
              </w:rPr>
              <w:t>Proiect</w:t>
            </w:r>
          </w:p>
        </w:tc>
        <w:tc>
          <w:tcPr>
            <w:tcW w:w="4950" w:type="dxa"/>
          </w:tcPr>
          <w:p w:rsidR="007576A0" w:rsidRPr="00685098" w:rsidRDefault="007576A0">
            <w:pPr>
              <w:rPr>
                <w:rFonts w:ascii="Calibri" w:hAnsi="Calibri" w:cs="Calibri"/>
                <w:b/>
                <w:sz w:val="24"/>
                <w:szCs w:val="24"/>
                <w:lang w:val="ro-RO"/>
              </w:rPr>
            </w:pPr>
            <w:r w:rsidRPr="00685098">
              <w:rPr>
                <w:rFonts w:ascii="Calibri" w:hAnsi="Calibri" w:cs="Calibri"/>
                <w:b/>
                <w:sz w:val="24"/>
                <w:szCs w:val="24"/>
                <w:lang w:val="ro-RO"/>
              </w:rPr>
              <w:t>Amendamente</w:t>
            </w:r>
          </w:p>
        </w:tc>
        <w:tc>
          <w:tcPr>
            <w:tcW w:w="3960" w:type="dxa"/>
          </w:tcPr>
          <w:p w:rsidR="007576A0" w:rsidRPr="00685098" w:rsidRDefault="00685098">
            <w:pPr>
              <w:rPr>
                <w:rFonts w:ascii="Calibri" w:hAnsi="Calibri" w:cs="Calibri"/>
                <w:b/>
                <w:sz w:val="24"/>
                <w:szCs w:val="24"/>
                <w:lang w:val="ro-RO"/>
              </w:rPr>
            </w:pPr>
            <w:r w:rsidRPr="00685098">
              <w:rPr>
                <w:rFonts w:ascii="Calibri" w:hAnsi="Calibri" w:cs="Calibri"/>
                <w:b/>
                <w:noProof/>
              </w:rPr>
              <w:t>Menționări</w:t>
            </w:r>
          </w:p>
        </w:tc>
      </w:tr>
      <w:tr w:rsidR="007576A0" w:rsidRPr="00685098" w:rsidTr="002127D0">
        <w:tc>
          <w:tcPr>
            <w:tcW w:w="5598" w:type="dxa"/>
          </w:tcPr>
          <w:p w:rsidR="002F0804" w:rsidRDefault="002F0804" w:rsidP="002F0804">
            <w:pPr>
              <w:pStyle w:val="Default"/>
              <w:rPr>
                <w:rFonts w:ascii="Calibri" w:hAnsi="Calibri" w:cs="Calibri"/>
                <w:b/>
                <w:bCs/>
                <w:color w:val="auto"/>
                <w:sz w:val="22"/>
                <w:szCs w:val="22"/>
              </w:rPr>
            </w:pPr>
            <w:r w:rsidRPr="00685098">
              <w:rPr>
                <w:rFonts w:ascii="Calibri" w:hAnsi="Calibri" w:cs="Calibri"/>
                <w:b/>
                <w:bCs/>
                <w:color w:val="auto"/>
                <w:sz w:val="22"/>
                <w:szCs w:val="22"/>
              </w:rPr>
              <w:t xml:space="preserve">CAPITOLUL I </w:t>
            </w:r>
            <w:r w:rsidR="008029D3" w:rsidRPr="00685098">
              <w:rPr>
                <w:rFonts w:ascii="Calibri" w:hAnsi="Calibri" w:cs="Calibri"/>
                <w:color w:val="auto"/>
                <w:sz w:val="22"/>
                <w:szCs w:val="22"/>
              </w:rPr>
              <w:t xml:space="preserve"> </w:t>
            </w:r>
            <w:r w:rsidRPr="00685098">
              <w:rPr>
                <w:rFonts w:ascii="Calibri" w:hAnsi="Calibri" w:cs="Calibri"/>
                <w:b/>
                <w:bCs/>
                <w:color w:val="auto"/>
                <w:sz w:val="22"/>
                <w:szCs w:val="22"/>
              </w:rPr>
              <w:t xml:space="preserve">Dispoziţii generale </w:t>
            </w:r>
          </w:p>
          <w:p w:rsidR="007B4301" w:rsidRPr="00685098" w:rsidRDefault="007B4301" w:rsidP="002F0804">
            <w:pPr>
              <w:pStyle w:val="Default"/>
              <w:rPr>
                <w:rFonts w:ascii="Calibri" w:hAnsi="Calibri" w:cs="Calibri"/>
                <w:color w:val="auto"/>
                <w:sz w:val="22"/>
                <w:szCs w:val="22"/>
              </w:rPr>
            </w:pPr>
          </w:p>
          <w:p w:rsidR="007B4301" w:rsidRPr="007B4301" w:rsidRDefault="002F0804" w:rsidP="002F0804">
            <w:pPr>
              <w:pStyle w:val="Default"/>
              <w:rPr>
                <w:rFonts w:ascii="Calibri" w:hAnsi="Calibri" w:cs="Calibri"/>
                <w:color w:val="auto"/>
                <w:sz w:val="22"/>
                <w:szCs w:val="22"/>
              </w:rPr>
            </w:pPr>
            <w:r w:rsidRPr="00685098">
              <w:rPr>
                <w:rFonts w:ascii="Calibri" w:hAnsi="Calibri" w:cs="Calibri"/>
                <w:b/>
                <w:bCs/>
                <w:color w:val="auto"/>
                <w:sz w:val="22"/>
                <w:szCs w:val="22"/>
              </w:rPr>
              <w:t xml:space="preserve">Art.1 </w:t>
            </w:r>
            <w:r w:rsidRPr="00685098">
              <w:rPr>
                <w:rFonts w:ascii="Calibri" w:hAnsi="Calibri" w:cs="Calibri"/>
                <w:color w:val="auto"/>
                <w:sz w:val="22"/>
                <w:szCs w:val="22"/>
              </w:rPr>
              <w:t xml:space="preserve">- Prezenta lege are ca obiect reglementarea domeniului economiei sociale, stabilirea măsurilor de promovare </w:t>
            </w:r>
            <w:proofErr w:type="gramStart"/>
            <w:r w:rsidRPr="00685098">
              <w:rPr>
                <w:rFonts w:ascii="Calibri" w:hAnsi="Calibri" w:cs="Calibri"/>
                <w:color w:val="auto"/>
                <w:sz w:val="22"/>
                <w:szCs w:val="22"/>
              </w:rPr>
              <w:t>a</w:t>
            </w:r>
            <w:proofErr w:type="gramEnd"/>
            <w:r w:rsidRPr="00685098">
              <w:rPr>
                <w:rFonts w:ascii="Calibri" w:hAnsi="Calibri" w:cs="Calibri"/>
                <w:color w:val="auto"/>
                <w:sz w:val="22"/>
                <w:szCs w:val="22"/>
              </w:rPr>
              <w:t xml:space="preserve"> economiei sociale, precum şi stabilirea competenţelor autorităţilor administraţiei publice centrale şi locale în domeniu. </w:t>
            </w:r>
          </w:p>
        </w:tc>
        <w:tc>
          <w:tcPr>
            <w:tcW w:w="4950" w:type="dxa"/>
          </w:tcPr>
          <w:p w:rsidR="007576A0" w:rsidRPr="00685098" w:rsidRDefault="007576A0">
            <w:pPr>
              <w:rPr>
                <w:rFonts w:ascii="Calibri" w:hAnsi="Calibri" w:cs="Calibri"/>
                <w:lang w:val="ro-RO"/>
              </w:rPr>
            </w:pPr>
          </w:p>
        </w:tc>
        <w:tc>
          <w:tcPr>
            <w:tcW w:w="3960" w:type="dxa"/>
          </w:tcPr>
          <w:p w:rsidR="007576A0" w:rsidRPr="00685098" w:rsidRDefault="007576A0">
            <w:pPr>
              <w:rPr>
                <w:rFonts w:ascii="Calibri" w:hAnsi="Calibri" w:cs="Calibri"/>
                <w:lang w:val="ro-RO"/>
              </w:rPr>
            </w:pPr>
          </w:p>
        </w:tc>
      </w:tr>
      <w:tr w:rsidR="007576A0" w:rsidRPr="00685098" w:rsidTr="002127D0">
        <w:tc>
          <w:tcPr>
            <w:tcW w:w="5598" w:type="dxa"/>
          </w:tcPr>
          <w:p w:rsidR="002127D0" w:rsidRPr="00685098" w:rsidRDefault="002F0804" w:rsidP="002127D0">
            <w:pPr>
              <w:rPr>
                <w:rFonts w:ascii="Calibri" w:hAnsi="Calibri" w:cs="Calibri"/>
              </w:rPr>
            </w:pPr>
            <w:r w:rsidRPr="00685098">
              <w:rPr>
                <w:rFonts w:ascii="Calibri" w:hAnsi="Calibri" w:cs="Calibri"/>
                <w:b/>
                <w:bCs/>
              </w:rPr>
              <w:t xml:space="preserve">Art.2 </w:t>
            </w:r>
            <w:r w:rsidRPr="00685098">
              <w:rPr>
                <w:rFonts w:ascii="Calibri" w:hAnsi="Calibri" w:cs="Calibri"/>
              </w:rPr>
              <w:t xml:space="preserve">- </w:t>
            </w:r>
            <w:r w:rsidR="002127D0" w:rsidRPr="00685098">
              <w:rPr>
                <w:rFonts w:ascii="Calibri" w:hAnsi="Calibri" w:cs="Calibri"/>
                <w:b/>
                <w:bCs/>
              </w:rPr>
              <w:t xml:space="preserve">(1) </w:t>
            </w:r>
            <w:r w:rsidR="002127D0" w:rsidRPr="00685098">
              <w:rPr>
                <w:rFonts w:ascii="Calibri" w:hAnsi="Calibri" w:cs="Calibri"/>
              </w:rPr>
              <w:t xml:space="preserve">Economia socială este parte a sectorului economic, organizată independent de sectorul public, al cărei scop este să servească interesul general al comunității, creșterea gradului de ocupare a persoanelor aparținând grupurilor vulnerabile și producerea de bunuri și/sau prestarea de servicii. </w:t>
            </w:r>
          </w:p>
          <w:p w:rsidR="007576A0" w:rsidRPr="00685098" w:rsidRDefault="002127D0">
            <w:pPr>
              <w:rPr>
                <w:rFonts w:ascii="Calibri" w:hAnsi="Calibri" w:cs="Calibri"/>
                <w:lang w:val="ro-RO"/>
              </w:rPr>
            </w:pPr>
            <w:r w:rsidRPr="00685098">
              <w:rPr>
                <w:rFonts w:ascii="Calibri" w:hAnsi="Calibri" w:cs="Calibri"/>
                <w:b/>
                <w:bCs/>
              </w:rPr>
              <w:t>(2</w:t>
            </w:r>
            <w:r w:rsidRPr="00685098">
              <w:rPr>
                <w:rFonts w:ascii="Calibri" w:hAnsi="Calibri" w:cs="Calibri"/>
              </w:rPr>
              <w:t>) Economia socială are la bază iniţiativa privată, voluntară şi solidară, cu un grad ridicat de autonomie şi responsabilitate, precum și distribuirea limitată a profitului către membrii asociați.</w:t>
            </w:r>
          </w:p>
        </w:tc>
        <w:tc>
          <w:tcPr>
            <w:tcW w:w="4950" w:type="dxa"/>
          </w:tcPr>
          <w:p w:rsidR="007576A0" w:rsidRPr="00685098" w:rsidRDefault="007576A0">
            <w:pPr>
              <w:rPr>
                <w:rFonts w:ascii="Calibri" w:hAnsi="Calibri" w:cs="Calibri"/>
                <w:lang w:val="ro-RO"/>
              </w:rPr>
            </w:pPr>
          </w:p>
        </w:tc>
        <w:tc>
          <w:tcPr>
            <w:tcW w:w="3960" w:type="dxa"/>
          </w:tcPr>
          <w:p w:rsidR="007576A0" w:rsidRPr="00685098" w:rsidRDefault="007576A0">
            <w:pPr>
              <w:rPr>
                <w:rFonts w:ascii="Calibri" w:hAnsi="Calibri" w:cs="Calibri"/>
                <w:lang w:val="ro-RO"/>
              </w:rPr>
            </w:pPr>
          </w:p>
        </w:tc>
      </w:tr>
      <w:tr w:rsidR="007576A0" w:rsidRPr="00685098" w:rsidTr="002127D0">
        <w:tc>
          <w:tcPr>
            <w:tcW w:w="5598" w:type="dxa"/>
          </w:tcPr>
          <w:p w:rsidR="002F0804" w:rsidRPr="00685098" w:rsidRDefault="002F0804" w:rsidP="002F0804">
            <w:pPr>
              <w:pStyle w:val="Default"/>
              <w:rPr>
                <w:rFonts w:ascii="Calibri" w:hAnsi="Calibri" w:cs="Calibri"/>
                <w:color w:val="auto"/>
                <w:sz w:val="22"/>
                <w:szCs w:val="22"/>
              </w:rPr>
            </w:pPr>
            <w:r w:rsidRPr="00685098">
              <w:rPr>
                <w:rFonts w:ascii="Calibri" w:hAnsi="Calibri" w:cs="Calibri"/>
                <w:b/>
                <w:bCs/>
                <w:color w:val="auto"/>
                <w:sz w:val="22"/>
                <w:szCs w:val="22"/>
              </w:rPr>
              <w:t xml:space="preserve">Art.3 </w:t>
            </w:r>
            <w:r w:rsidRPr="00685098">
              <w:rPr>
                <w:rFonts w:ascii="Calibri" w:hAnsi="Calibri" w:cs="Calibri"/>
                <w:color w:val="auto"/>
                <w:sz w:val="22"/>
                <w:szCs w:val="22"/>
              </w:rPr>
              <w:t xml:space="preserve">- Economia socială se bazează pe următoarele principii: </w:t>
            </w:r>
          </w:p>
          <w:p w:rsidR="002F0804" w:rsidRPr="00685098" w:rsidRDefault="002F0804" w:rsidP="002F0804">
            <w:pPr>
              <w:pStyle w:val="Default"/>
              <w:rPr>
                <w:rFonts w:ascii="Calibri" w:hAnsi="Calibri" w:cs="Calibri"/>
                <w:color w:val="auto"/>
                <w:sz w:val="22"/>
                <w:szCs w:val="22"/>
              </w:rPr>
            </w:pPr>
            <w:r w:rsidRPr="00685098">
              <w:rPr>
                <w:rFonts w:ascii="Calibri" w:hAnsi="Calibri" w:cs="Calibri"/>
                <w:color w:val="auto"/>
                <w:sz w:val="22"/>
                <w:szCs w:val="22"/>
              </w:rPr>
              <w:t xml:space="preserve">a) prioritate acordată individului şi obiectivelor sociale faţă de creşterea profitului; </w:t>
            </w:r>
          </w:p>
          <w:p w:rsidR="002F0804" w:rsidRPr="00685098" w:rsidRDefault="002F0804" w:rsidP="002F0804">
            <w:pPr>
              <w:pStyle w:val="Default"/>
              <w:rPr>
                <w:rFonts w:ascii="Calibri" w:hAnsi="Calibri" w:cs="Calibri"/>
                <w:color w:val="auto"/>
                <w:sz w:val="22"/>
                <w:szCs w:val="22"/>
              </w:rPr>
            </w:pPr>
            <w:r w:rsidRPr="00685098">
              <w:rPr>
                <w:rFonts w:ascii="Calibri" w:hAnsi="Calibri" w:cs="Calibri"/>
                <w:color w:val="auto"/>
                <w:sz w:val="22"/>
                <w:szCs w:val="22"/>
              </w:rPr>
              <w:t xml:space="preserve">b) solidaritate şi responsabilitate socială; </w:t>
            </w:r>
          </w:p>
          <w:p w:rsidR="002F0804" w:rsidRPr="00685098" w:rsidRDefault="002F0804" w:rsidP="002F0804">
            <w:pPr>
              <w:pStyle w:val="Default"/>
              <w:rPr>
                <w:rFonts w:ascii="Calibri" w:hAnsi="Calibri" w:cs="Calibri"/>
                <w:color w:val="auto"/>
                <w:sz w:val="22"/>
                <w:szCs w:val="22"/>
              </w:rPr>
            </w:pPr>
            <w:r w:rsidRPr="00685098">
              <w:rPr>
                <w:rFonts w:ascii="Calibri" w:hAnsi="Calibri" w:cs="Calibri"/>
                <w:color w:val="auto"/>
                <w:sz w:val="22"/>
                <w:szCs w:val="22"/>
              </w:rPr>
              <w:t xml:space="preserve">c) convergenţa dintre interesele membrilor asociați şi interesul general; </w:t>
            </w:r>
          </w:p>
          <w:p w:rsidR="002F0804" w:rsidRPr="00685098" w:rsidRDefault="002F0804" w:rsidP="002F0804">
            <w:pPr>
              <w:pStyle w:val="Default"/>
              <w:rPr>
                <w:rFonts w:ascii="Calibri" w:hAnsi="Calibri" w:cs="Calibri"/>
                <w:color w:val="auto"/>
                <w:sz w:val="22"/>
                <w:szCs w:val="22"/>
              </w:rPr>
            </w:pPr>
            <w:r w:rsidRPr="00685098">
              <w:rPr>
                <w:rFonts w:ascii="Calibri" w:hAnsi="Calibri" w:cs="Calibri"/>
                <w:color w:val="auto"/>
                <w:sz w:val="22"/>
                <w:szCs w:val="22"/>
              </w:rPr>
              <w:t xml:space="preserve">d) control democratic asupra activităţilor exercitat de membrii organizației/întreprinderii; </w:t>
            </w:r>
          </w:p>
          <w:p w:rsidR="002F0804" w:rsidRPr="00685098" w:rsidRDefault="002F0804" w:rsidP="002F0804">
            <w:pPr>
              <w:pStyle w:val="Default"/>
              <w:rPr>
                <w:rFonts w:ascii="Calibri" w:hAnsi="Calibri" w:cs="Calibri"/>
                <w:color w:val="auto"/>
                <w:sz w:val="22"/>
                <w:szCs w:val="22"/>
              </w:rPr>
            </w:pPr>
            <w:r w:rsidRPr="00685098">
              <w:rPr>
                <w:rFonts w:ascii="Calibri" w:hAnsi="Calibri" w:cs="Calibri"/>
                <w:color w:val="auto"/>
                <w:sz w:val="22"/>
                <w:szCs w:val="22"/>
              </w:rPr>
              <w:t xml:space="preserve">e) asocierea voluntară şi deschisă în formele de organizare; </w:t>
            </w:r>
          </w:p>
          <w:p w:rsidR="002F0804" w:rsidRPr="00685098" w:rsidRDefault="002F0804" w:rsidP="002F0804">
            <w:pPr>
              <w:pStyle w:val="Default"/>
              <w:rPr>
                <w:rFonts w:ascii="Calibri" w:hAnsi="Calibri" w:cs="Calibri"/>
                <w:color w:val="auto"/>
                <w:sz w:val="22"/>
                <w:szCs w:val="22"/>
              </w:rPr>
            </w:pPr>
            <w:r w:rsidRPr="00685098">
              <w:rPr>
                <w:rFonts w:ascii="Calibri" w:hAnsi="Calibri" w:cs="Calibri"/>
                <w:color w:val="auto"/>
                <w:sz w:val="22"/>
                <w:szCs w:val="22"/>
              </w:rPr>
              <w:t xml:space="preserve">f) autonomia de gestiune şi independenţa faţă de autorităţile publice; </w:t>
            </w:r>
          </w:p>
          <w:p w:rsidR="007576A0" w:rsidRPr="00685098" w:rsidRDefault="002F0804" w:rsidP="002F0804">
            <w:pPr>
              <w:pStyle w:val="Default"/>
              <w:rPr>
                <w:rFonts w:ascii="Calibri" w:hAnsi="Calibri" w:cs="Calibri"/>
                <w:color w:val="auto"/>
                <w:sz w:val="22"/>
                <w:szCs w:val="22"/>
              </w:rPr>
            </w:pPr>
            <w:r w:rsidRPr="00685098">
              <w:rPr>
                <w:rFonts w:ascii="Calibri" w:hAnsi="Calibri" w:cs="Calibri"/>
                <w:color w:val="auto"/>
                <w:sz w:val="22"/>
                <w:szCs w:val="22"/>
              </w:rPr>
              <w:t xml:space="preserve">g) </w:t>
            </w:r>
            <w:proofErr w:type="gramStart"/>
            <w:r w:rsidRPr="00685098">
              <w:rPr>
                <w:rFonts w:ascii="Calibri" w:hAnsi="Calibri" w:cs="Calibri"/>
                <w:color w:val="auto"/>
                <w:sz w:val="22"/>
                <w:szCs w:val="22"/>
              </w:rPr>
              <w:t>alocarea</w:t>
            </w:r>
            <w:proofErr w:type="gramEnd"/>
            <w:r w:rsidRPr="00685098">
              <w:rPr>
                <w:rFonts w:ascii="Calibri" w:hAnsi="Calibri" w:cs="Calibri"/>
                <w:color w:val="auto"/>
                <w:sz w:val="22"/>
                <w:szCs w:val="22"/>
              </w:rPr>
              <w:t xml:space="preserve"> unei părţi din profit pentru atingerea obiectivelor de dezvoltare durabilă şi furnizarea unor servicii de interes general pentru comunitate. </w:t>
            </w:r>
          </w:p>
        </w:tc>
        <w:tc>
          <w:tcPr>
            <w:tcW w:w="4950" w:type="dxa"/>
          </w:tcPr>
          <w:p w:rsidR="007576A0" w:rsidRPr="00685098" w:rsidRDefault="007576A0">
            <w:pPr>
              <w:rPr>
                <w:rFonts w:ascii="Calibri" w:hAnsi="Calibri" w:cs="Calibri"/>
                <w:lang w:val="ro-RO"/>
              </w:rPr>
            </w:pPr>
          </w:p>
        </w:tc>
        <w:tc>
          <w:tcPr>
            <w:tcW w:w="3960" w:type="dxa"/>
          </w:tcPr>
          <w:p w:rsidR="007576A0" w:rsidRPr="00685098" w:rsidRDefault="007576A0">
            <w:pPr>
              <w:rPr>
                <w:rFonts w:ascii="Calibri" w:hAnsi="Calibri" w:cs="Calibri"/>
                <w:lang w:val="ro-RO"/>
              </w:rPr>
            </w:pPr>
          </w:p>
        </w:tc>
      </w:tr>
      <w:tr w:rsidR="007576A0" w:rsidRPr="00685098" w:rsidTr="002127D0">
        <w:tc>
          <w:tcPr>
            <w:tcW w:w="5598" w:type="dxa"/>
          </w:tcPr>
          <w:p w:rsidR="005B7D0F" w:rsidRPr="00685098" w:rsidRDefault="005B7D0F" w:rsidP="005B7D0F">
            <w:pPr>
              <w:pStyle w:val="Default"/>
              <w:rPr>
                <w:rFonts w:ascii="Calibri" w:hAnsi="Calibri" w:cs="Calibri"/>
                <w:color w:val="auto"/>
                <w:sz w:val="22"/>
                <w:szCs w:val="22"/>
              </w:rPr>
            </w:pPr>
            <w:r w:rsidRPr="00685098">
              <w:rPr>
                <w:rFonts w:ascii="Calibri" w:hAnsi="Calibri" w:cs="Calibri"/>
                <w:b/>
                <w:bCs/>
                <w:color w:val="auto"/>
                <w:sz w:val="22"/>
                <w:szCs w:val="22"/>
              </w:rPr>
              <w:t xml:space="preserve">Art.4 </w:t>
            </w:r>
            <w:r w:rsidRPr="00685098">
              <w:rPr>
                <w:rFonts w:ascii="Calibri" w:hAnsi="Calibri" w:cs="Calibri"/>
                <w:color w:val="auto"/>
                <w:sz w:val="22"/>
                <w:szCs w:val="22"/>
              </w:rPr>
              <w:t xml:space="preserve">- </w:t>
            </w:r>
            <w:r w:rsidRPr="00685098">
              <w:rPr>
                <w:rFonts w:ascii="Calibri" w:hAnsi="Calibri" w:cs="Calibri"/>
                <w:b/>
                <w:bCs/>
                <w:color w:val="auto"/>
                <w:sz w:val="22"/>
                <w:szCs w:val="22"/>
              </w:rPr>
              <w:t xml:space="preserve">(1) </w:t>
            </w:r>
            <w:r w:rsidRPr="00685098">
              <w:rPr>
                <w:rFonts w:ascii="Calibri" w:hAnsi="Calibri" w:cs="Calibri"/>
                <w:color w:val="auto"/>
                <w:sz w:val="22"/>
                <w:szCs w:val="22"/>
              </w:rPr>
              <w:t xml:space="preserve">Economia socială contribuie la consolidarea coeziunii sociale, dezvoltarea comunității locale, crearea de </w:t>
            </w:r>
            <w:r w:rsidRPr="00685098">
              <w:rPr>
                <w:rFonts w:ascii="Calibri" w:hAnsi="Calibri" w:cs="Calibri"/>
                <w:color w:val="auto"/>
                <w:sz w:val="22"/>
                <w:szCs w:val="22"/>
              </w:rPr>
              <w:lastRenderedPageBreak/>
              <w:t xml:space="preserve">locuri de muncă, implicarea persoanelor aparținând grupurilor vulnerabile în activități economice facilitând accesul acestora la resursele și serviciile comunității. </w:t>
            </w:r>
            <w:r w:rsidRPr="00685098">
              <w:rPr>
                <w:rFonts w:ascii="Calibri" w:hAnsi="Calibri" w:cs="Calibri"/>
                <w:b/>
                <w:bCs/>
                <w:color w:val="auto"/>
                <w:sz w:val="22"/>
                <w:szCs w:val="22"/>
              </w:rPr>
              <w:t xml:space="preserve">(2) </w:t>
            </w:r>
            <w:r w:rsidRPr="00685098">
              <w:rPr>
                <w:rFonts w:ascii="Calibri" w:hAnsi="Calibri" w:cs="Calibri"/>
                <w:color w:val="auto"/>
                <w:sz w:val="22"/>
                <w:szCs w:val="22"/>
              </w:rPr>
              <w:t xml:space="preserve">Economia socială are următoarele obiective: </w:t>
            </w:r>
          </w:p>
          <w:p w:rsidR="005B7D0F" w:rsidRPr="00685098" w:rsidRDefault="005B7D0F" w:rsidP="005B7D0F">
            <w:pPr>
              <w:pStyle w:val="Default"/>
              <w:rPr>
                <w:rFonts w:ascii="Calibri" w:hAnsi="Calibri" w:cs="Calibri"/>
                <w:color w:val="auto"/>
                <w:sz w:val="22"/>
                <w:szCs w:val="22"/>
              </w:rPr>
            </w:pPr>
            <w:r w:rsidRPr="00685098">
              <w:rPr>
                <w:rFonts w:ascii="Calibri" w:hAnsi="Calibri" w:cs="Calibri"/>
                <w:color w:val="auto"/>
                <w:sz w:val="22"/>
                <w:szCs w:val="22"/>
              </w:rPr>
              <w:t xml:space="preserve">a) producerea de bunuri și/sau prestarea de servicii care contribuie la bunăstarea comunităţii sau a membrilor acesteia; </w:t>
            </w:r>
          </w:p>
          <w:p w:rsidR="005B7D0F" w:rsidRPr="00685098" w:rsidRDefault="005B7D0F" w:rsidP="005B7D0F">
            <w:pPr>
              <w:pStyle w:val="Default"/>
              <w:rPr>
                <w:rFonts w:ascii="Calibri" w:hAnsi="Calibri" w:cs="Calibri"/>
                <w:color w:val="auto"/>
                <w:sz w:val="22"/>
                <w:szCs w:val="22"/>
              </w:rPr>
            </w:pPr>
            <w:r w:rsidRPr="00685098">
              <w:rPr>
                <w:rFonts w:ascii="Calibri" w:hAnsi="Calibri" w:cs="Calibri"/>
                <w:color w:val="auto"/>
                <w:sz w:val="22"/>
                <w:szCs w:val="22"/>
              </w:rPr>
              <w:t xml:space="preserve">b) promovarea, cu prioritate, a unor activităţi care pot genera sau asigura locuri de muncă pentru încadrarea persoanelor aparținând grupurilor vulnerabile; </w:t>
            </w:r>
          </w:p>
          <w:p w:rsidR="005B7D0F" w:rsidRPr="00685098" w:rsidRDefault="005B7D0F" w:rsidP="005B7D0F">
            <w:pPr>
              <w:pStyle w:val="Default"/>
              <w:rPr>
                <w:rFonts w:ascii="Calibri" w:hAnsi="Calibri" w:cs="Calibri"/>
                <w:color w:val="auto"/>
                <w:sz w:val="22"/>
                <w:szCs w:val="22"/>
              </w:rPr>
            </w:pPr>
            <w:r w:rsidRPr="00685098">
              <w:rPr>
                <w:rFonts w:ascii="Calibri" w:hAnsi="Calibri" w:cs="Calibri"/>
                <w:color w:val="auto"/>
                <w:sz w:val="22"/>
                <w:szCs w:val="22"/>
              </w:rPr>
              <w:t xml:space="preserve">c) dezvoltarea unor programe eficiente de formare dedicate persoanelor din grupurile vulnerabile; </w:t>
            </w:r>
          </w:p>
          <w:p w:rsidR="005B7D0F" w:rsidRPr="00685098" w:rsidRDefault="005B7D0F" w:rsidP="005B7D0F">
            <w:pPr>
              <w:pStyle w:val="Default"/>
              <w:rPr>
                <w:rFonts w:ascii="Calibri" w:hAnsi="Calibri" w:cs="Calibri"/>
                <w:color w:val="auto"/>
                <w:sz w:val="22"/>
                <w:szCs w:val="22"/>
              </w:rPr>
            </w:pPr>
            <w:r w:rsidRPr="00685098">
              <w:rPr>
                <w:rFonts w:ascii="Calibri" w:hAnsi="Calibri" w:cs="Calibri"/>
                <w:color w:val="auto"/>
                <w:sz w:val="22"/>
                <w:szCs w:val="22"/>
              </w:rPr>
              <w:t xml:space="preserve">d) dezvoltarea serviciilor sociale pentru creşterea capacităţii de inserţie pe piaţa muncii a persoanelor din grupurile vulnerabile; </w:t>
            </w:r>
          </w:p>
          <w:p w:rsidR="005B7D0F" w:rsidRPr="00685098" w:rsidRDefault="005B7D0F" w:rsidP="005B7D0F">
            <w:pPr>
              <w:pStyle w:val="Default"/>
              <w:rPr>
                <w:rFonts w:ascii="Calibri" w:hAnsi="Calibri" w:cs="Calibri"/>
                <w:color w:val="auto"/>
                <w:sz w:val="22"/>
                <w:szCs w:val="22"/>
              </w:rPr>
            </w:pPr>
            <w:r w:rsidRPr="00685098">
              <w:rPr>
                <w:rFonts w:ascii="Calibri" w:hAnsi="Calibri" w:cs="Calibri"/>
                <w:color w:val="auto"/>
                <w:sz w:val="22"/>
                <w:szCs w:val="22"/>
              </w:rPr>
              <w:t xml:space="preserve">e) implicarea indivizilor în dezvoltarea durabilă a comunităților locale; </w:t>
            </w:r>
          </w:p>
          <w:p w:rsidR="007576A0" w:rsidRPr="00685098" w:rsidRDefault="005B7D0F" w:rsidP="005B7D0F">
            <w:pPr>
              <w:pStyle w:val="Default"/>
              <w:rPr>
                <w:rFonts w:ascii="Calibri" w:hAnsi="Calibri" w:cs="Calibri"/>
                <w:color w:val="auto"/>
                <w:sz w:val="22"/>
                <w:szCs w:val="22"/>
              </w:rPr>
            </w:pPr>
            <w:r w:rsidRPr="00685098">
              <w:rPr>
                <w:rFonts w:ascii="Calibri" w:hAnsi="Calibri" w:cs="Calibri"/>
                <w:color w:val="auto"/>
                <w:sz w:val="22"/>
                <w:szCs w:val="22"/>
              </w:rPr>
              <w:t xml:space="preserve">f) </w:t>
            </w:r>
            <w:proofErr w:type="gramStart"/>
            <w:r w:rsidRPr="00685098">
              <w:rPr>
                <w:rFonts w:ascii="Calibri" w:hAnsi="Calibri" w:cs="Calibri"/>
                <w:color w:val="auto"/>
                <w:sz w:val="22"/>
                <w:szCs w:val="22"/>
              </w:rPr>
              <w:t>dezvoltarea</w:t>
            </w:r>
            <w:proofErr w:type="gramEnd"/>
            <w:r w:rsidRPr="00685098">
              <w:rPr>
                <w:rFonts w:ascii="Calibri" w:hAnsi="Calibri" w:cs="Calibri"/>
                <w:color w:val="auto"/>
                <w:sz w:val="22"/>
                <w:szCs w:val="22"/>
              </w:rPr>
              <w:t xml:space="preserve"> unei societăți incluzive și a responsabilității sociale. </w:t>
            </w:r>
          </w:p>
        </w:tc>
        <w:tc>
          <w:tcPr>
            <w:tcW w:w="4950" w:type="dxa"/>
          </w:tcPr>
          <w:p w:rsidR="007576A0" w:rsidRPr="00685098" w:rsidRDefault="007576A0">
            <w:pPr>
              <w:rPr>
                <w:rFonts w:ascii="Calibri" w:hAnsi="Calibri" w:cs="Calibri"/>
                <w:lang w:val="ro-RO"/>
              </w:rPr>
            </w:pPr>
          </w:p>
        </w:tc>
        <w:tc>
          <w:tcPr>
            <w:tcW w:w="3960" w:type="dxa"/>
          </w:tcPr>
          <w:p w:rsidR="007576A0" w:rsidRPr="00685098" w:rsidRDefault="007576A0">
            <w:pPr>
              <w:rPr>
                <w:rFonts w:ascii="Calibri" w:hAnsi="Calibri" w:cs="Calibri"/>
                <w:lang w:val="ro-RO"/>
              </w:rPr>
            </w:pPr>
          </w:p>
        </w:tc>
      </w:tr>
      <w:tr w:rsidR="007576A0" w:rsidRPr="00685098" w:rsidTr="002127D0">
        <w:tc>
          <w:tcPr>
            <w:tcW w:w="5598" w:type="dxa"/>
          </w:tcPr>
          <w:p w:rsidR="002127D0" w:rsidRPr="00685098" w:rsidRDefault="005B7D0F" w:rsidP="002127D0">
            <w:pPr>
              <w:pStyle w:val="Default"/>
              <w:rPr>
                <w:rFonts w:ascii="Calibri" w:hAnsi="Calibri" w:cs="Calibri"/>
                <w:color w:val="auto"/>
                <w:sz w:val="22"/>
                <w:szCs w:val="22"/>
              </w:rPr>
            </w:pPr>
            <w:r w:rsidRPr="00685098">
              <w:rPr>
                <w:rFonts w:ascii="Calibri" w:hAnsi="Calibri" w:cs="Calibri"/>
                <w:b/>
                <w:bCs/>
                <w:color w:val="auto"/>
                <w:sz w:val="22"/>
                <w:szCs w:val="22"/>
              </w:rPr>
              <w:lastRenderedPageBreak/>
              <w:t xml:space="preserve">Art.5 </w:t>
            </w:r>
            <w:r w:rsidRPr="00685098">
              <w:rPr>
                <w:rFonts w:ascii="Calibri" w:hAnsi="Calibri" w:cs="Calibri"/>
                <w:color w:val="auto"/>
                <w:sz w:val="22"/>
                <w:szCs w:val="22"/>
              </w:rPr>
              <w:t xml:space="preserve">- </w:t>
            </w:r>
            <w:r w:rsidR="002127D0" w:rsidRPr="00685098">
              <w:rPr>
                <w:rFonts w:ascii="Calibri" w:hAnsi="Calibri" w:cs="Calibri"/>
                <w:b/>
                <w:bCs/>
                <w:color w:val="auto"/>
                <w:sz w:val="22"/>
                <w:szCs w:val="22"/>
              </w:rPr>
              <w:t xml:space="preserve">(1) </w:t>
            </w:r>
            <w:r w:rsidR="002127D0" w:rsidRPr="00685098">
              <w:rPr>
                <w:rFonts w:ascii="Calibri" w:hAnsi="Calibri" w:cs="Calibri"/>
                <w:color w:val="auto"/>
                <w:sz w:val="22"/>
                <w:szCs w:val="22"/>
              </w:rPr>
              <w:t xml:space="preserve">În sensul prezentei legi, termenii de mai jos au următoarele semnificaţii: </w:t>
            </w:r>
          </w:p>
          <w:p w:rsidR="002127D0" w:rsidRPr="00685098" w:rsidRDefault="002127D0" w:rsidP="002127D0">
            <w:pPr>
              <w:pStyle w:val="Default"/>
              <w:rPr>
                <w:rFonts w:ascii="Calibri" w:hAnsi="Calibri" w:cs="Calibri"/>
                <w:sz w:val="22"/>
                <w:szCs w:val="22"/>
              </w:rPr>
            </w:pPr>
            <w:r w:rsidRPr="00685098">
              <w:rPr>
                <w:rFonts w:ascii="Calibri" w:hAnsi="Calibri" w:cs="Calibri"/>
                <w:sz w:val="22"/>
                <w:szCs w:val="22"/>
              </w:rPr>
              <w:t xml:space="preserve">a) </w:t>
            </w:r>
            <w:r w:rsidRPr="00685098">
              <w:rPr>
                <w:rFonts w:ascii="Calibri" w:hAnsi="Calibri" w:cs="Calibri"/>
                <w:i/>
                <w:iCs/>
                <w:sz w:val="22"/>
                <w:szCs w:val="22"/>
              </w:rPr>
              <w:t xml:space="preserve">activitate de interes general </w:t>
            </w:r>
            <w:r w:rsidRPr="00685098">
              <w:rPr>
                <w:rFonts w:ascii="Calibri" w:hAnsi="Calibri" w:cs="Calibri"/>
                <w:sz w:val="22"/>
                <w:szCs w:val="22"/>
              </w:rPr>
              <w:t>- orice activitate din domeniul economic, cultural-artistic, social, educaţional, ştiinţific, al sănătăţii, sportului, locuirii, protecţiei mediului, menţinerii tradiţiilor, al cărei scop final este îndeplinirea obiectivelor prevăzute la art. 4 alin. (2);</w:t>
            </w:r>
          </w:p>
          <w:p w:rsidR="002127D0" w:rsidRPr="00685098" w:rsidRDefault="002127D0" w:rsidP="002127D0">
            <w:pPr>
              <w:pStyle w:val="Default"/>
              <w:rPr>
                <w:rFonts w:ascii="Calibri" w:hAnsi="Calibri" w:cs="Calibri"/>
                <w:sz w:val="22"/>
                <w:szCs w:val="22"/>
              </w:rPr>
            </w:pPr>
            <w:r w:rsidRPr="00685098">
              <w:rPr>
                <w:rFonts w:ascii="Calibri" w:hAnsi="Calibri" w:cs="Calibri"/>
                <w:sz w:val="22"/>
                <w:szCs w:val="22"/>
              </w:rPr>
              <w:t xml:space="preserve">c) </w:t>
            </w:r>
            <w:r w:rsidRPr="00685098">
              <w:rPr>
                <w:rFonts w:ascii="Calibri" w:hAnsi="Calibri" w:cs="Calibri"/>
                <w:i/>
                <w:iCs/>
                <w:sz w:val="22"/>
                <w:szCs w:val="22"/>
              </w:rPr>
              <w:t xml:space="preserve">activitate economică </w:t>
            </w:r>
            <w:r w:rsidRPr="00685098">
              <w:rPr>
                <w:rFonts w:ascii="Calibri" w:hAnsi="Calibri" w:cs="Calibri"/>
                <w:sz w:val="22"/>
                <w:szCs w:val="22"/>
              </w:rPr>
              <w:t xml:space="preserve">- orice activitate generatoare de venit; </w:t>
            </w:r>
          </w:p>
          <w:p w:rsidR="002127D0" w:rsidRPr="00685098" w:rsidRDefault="002127D0" w:rsidP="002127D0">
            <w:pPr>
              <w:pStyle w:val="Default"/>
              <w:rPr>
                <w:rFonts w:ascii="Calibri" w:hAnsi="Calibri" w:cs="Calibri"/>
                <w:sz w:val="22"/>
                <w:szCs w:val="22"/>
              </w:rPr>
            </w:pPr>
            <w:r w:rsidRPr="00685098">
              <w:rPr>
                <w:rFonts w:ascii="Calibri" w:hAnsi="Calibri" w:cs="Calibri"/>
                <w:sz w:val="22"/>
                <w:szCs w:val="22"/>
              </w:rPr>
              <w:t xml:space="preserve">d) </w:t>
            </w:r>
            <w:r w:rsidRPr="00685098">
              <w:rPr>
                <w:rFonts w:ascii="Calibri" w:hAnsi="Calibri" w:cs="Calibri"/>
                <w:i/>
                <w:iCs/>
                <w:sz w:val="22"/>
                <w:szCs w:val="22"/>
              </w:rPr>
              <w:t xml:space="preserve">întreprindere socială - </w:t>
            </w:r>
            <w:r w:rsidRPr="00685098">
              <w:rPr>
                <w:rFonts w:ascii="Calibri" w:hAnsi="Calibri" w:cs="Calibri"/>
                <w:sz w:val="22"/>
                <w:szCs w:val="22"/>
              </w:rPr>
              <w:t xml:space="preserve">orice entitate juridică de drept privat care desfăşoară activităţi în domeniul economiei sociale; </w:t>
            </w:r>
          </w:p>
          <w:p w:rsidR="002127D0" w:rsidRPr="00685098" w:rsidRDefault="002127D0" w:rsidP="002127D0">
            <w:pPr>
              <w:pStyle w:val="Default"/>
              <w:rPr>
                <w:rFonts w:ascii="Calibri" w:hAnsi="Calibri" w:cs="Calibri"/>
                <w:sz w:val="22"/>
                <w:szCs w:val="22"/>
              </w:rPr>
            </w:pPr>
            <w:r w:rsidRPr="00685098">
              <w:rPr>
                <w:rFonts w:ascii="Calibri" w:hAnsi="Calibri" w:cs="Calibri"/>
                <w:sz w:val="22"/>
                <w:szCs w:val="22"/>
              </w:rPr>
              <w:t xml:space="preserve">e) </w:t>
            </w:r>
            <w:r w:rsidRPr="00685098">
              <w:rPr>
                <w:rFonts w:ascii="Calibri" w:hAnsi="Calibri" w:cs="Calibri"/>
                <w:i/>
                <w:iCs/>
                <w:sz w:val="22"/>
                <w:szCs w:val="22"/>
              </w:rPr>
              <w:t xml:space="preserve">întreprindere de inserţie socială </w:t>
            </w:r>
            <w:r w:rsidRPr="00685098">
              <w:rPr>
                <w:rFonts w:ascii="Calibri" w:hAnsi="Calibri" w:cs="Calibri"/>
                <w:sz w:val="22"/>
                <w:szCs w:val="22"/>
              </w:rPr>
              <w:t xml:space="preserve">- întreprinderea socială ce desfășoară activități cu scop lucrativ, dar care folosește profitul obținut pentru crearea de noi locuri de muncă şi au obligativitatea de a angaja persoane aparţinând grupurilor vulnerabile; </w:t>
            </w:r>
          </w:p>
          <w:p w:rsidR="002127D0" w:rsidRPr="00685098" w:rsidRDefault="002127D0" w:rsidP="002127D0">
            <w:pPr>
              <w:pStyle w:val="Default"/>
              <w:rPr>
                <w:rFonts w:ascii="Calibri" w:hAnsi="Calibri" w:cs="Calibri"/>
                <w:sz w:val="22"/>
                <w:szCs w:val="22"/>
              </w:rPr>
            </w:pPr>
            <w:r w:rsidRPr="00685098">
              <w:rPr>
                <w:rFonts w:ascii="Calibri" w:hAnsi="Calibri" w:cs="Calibri"/>
                <w:sz w:val="22"/>
                <w:szCs w:val="22"/>
              </w:rPr>
              <w:t xml:space="preserve">f) </w:t>
            </w:r>
            <w:r w:rsidRPr="00685098">
              <w:rPr>
                <w:rFonts w:ascii="Calibri" w:hAnsi="Calibri" w:cs="Calibri"/>
                <w:i/>
                <w:iCs/>
                <w:sz w:val="22"/>
                <w:szCs w:val="22"/>
              </w:rPr>
              <w:t xml:space="preserve">atestat în domeniul economiei sociale </w:t>
            </w:r>
            <w:r w:rsidRPr="00685098">
              <w:rPr>
                <w:rFonts w:ascii="Calibri" w:hAnsi="Calibri" w:cs="Calibri"/>
                <w:sz w:val="22"/>
                <w:szCs w:val="22"/>
              </w:rPr>
              <w:t xml:space="preserve">- forma de recunoaștere a întreprinderilor sociale; </w:t>
            </w:r>
          </w:p>
          <w:p w:rsidR="002127D0" w:rsidRPr="00685098" w:rsidRDefault="002127D0" w:rsidP="002127D0">
            <w:pPr>
              <w:pStyle w:val="Default"/>
              <w:rPr>
                <w:rFonts w:ascii="Calibri" w:hAnsi="Calibri" w:cs="Calibri"/>
                <w:sz w:val="22"/>
                <w:szCs w:val="22"/>
              </w:rPr>
            </w:pPr>
            <w:r w:rsidRPr="00685098">
              <w:rPr>
                <w:rFonts w:ascii="Calibri" w:hAnsi="Calibri" w:cs="Calibri"/>
                <w:sz w:val="22"/>
                <w:szCs w:val="22"/>
              </w:rPr>
              <w:t xml:space="preserve">g) </w:t>
            </w:r>
            <w:r w:rsidRPr="00685098">
              <w:rPr>
                <w:rFonts w:ascii="Calibri" w:hAnsi="Calibri" w:cs="Calibri"/>
                <w:i/>
                <w:iCs/>
                <w:sz w:val="22"/>
                <w:szCs w:val="22"/>
              </w:rPr>
              <w:t xml:space="preserve">marca socială </w:t>
            </w:r>
            <w:r w:rsidRPr="00685098">
              <w:rPr>
                <w:rFonts w:ascii="Calibri" w:hAnsi="Calibri" w:cs="Calibri"/>
                <w:sz w:val="22"/>
                <w:szCs w:val="22"/>
              </w:rPr>
              <w:t xml:space="preserve">- forma de certificare a întreprinderilor de inserţie socială în scopul recunoaşterii contribuţiei directe a </w:t>
            </w:r>
            <w:r w:rsidRPr="00685098">
              <w:rPr>
                <w:rFonts w:ascii="Calibri" w:hAnsi="Calibri" w:cs="Calibri"/>
                <w:sz w:val="22"/>
                <w:szCs w:val="22"/>
              </w:rPr>
              <w:lastRenderedPageBreak/>
              <w:t xml:space="preserve">acestora la realizarea interesului general şi/sau la îmbunătăţirea situaţiei grupurilor vulnerabile; </w:t>
            </w:r>
          </w:p>
          <w:p w:rsidR="002127D0" w:rsidRPr="00685098" w:rsidRDefault="002127D0" w:rsidP="002127D0">
            <w:pPr>
              <w:pStyle w:val="Default"/>
              <w:rPr>
                <w:rFonts w:ascii="Calibri" w:hAnsi="Calibri" w:cs="Calibri"/>
                <w:sz w:val="22"/>
                <w:szCs w:val="22"/>
              </w:rPr>
            </w:pPr>
            <w:r w:rsidRPr="00685098">
              <w:rPr>
                <w:rFonts w:ascii="Calibri" w:hAnsi="Calibri" w:cs="Calibri"/>
                <w:sz w:val="22"/>
                <w:szCs w:val="22"/>
              </w:rPr>
              <w:t xml:space="preserve">h) </w:t>
            </w:r>
            <w:r w:rsidRPr="00685098">
              <w:rPr>
                <w:rFonts w:ascii="Calibri" w:hAnsi="Calibri" w:cs="Calibri"/>
                <w:i/>
                <w:iCs/>
                <w:sz w:val="22"/>
                <w:szCs w:val="22"/>
              </w:rPr>
              <w:t xml:space="preserve">activitatea de microfinanţare </w:t>
            </w:r>
            <w:r w:rsidRPr="00685098">
              <w:rPr>
                <w:rFonts w:ascii="Calibri" w:hAnsi="Calibri" w:cs="Calibri"/>
                <w:sz w:val="22"/>
                <w:szCs w:val="22"/>
              </w:rPr>
              <w:t xml:space="preserve">– activitatea desfășurată de o persoană juridică, alta decât instituţia de credit, constituită cu scopul de a acorda microcredite destinate inserției sociale a persoanelor vulnerabile, dezvoltării de proiecte, activităţi sau afaceri ce contribuie la susţinerea dezvoltării comunitare sau economice, iniţiativelor individuale şi ale comunităţilor locale, programelor și proiectelor sociale; </w:t>
            </w:r>
          </w:p>
          <w:p w:rsidR="002127D0" w:rsidRPr="00685098" w:rsidRDefault="002127D0" w:rsidP="002127D0">
            <w:pPr>
              <w:pStyle w:val="Default"/>
              <w:rPr>
                <w:rFonts w:ascii="Calibri" w:hAnsi="Calibri" w:cs="Calibri"/>
                <w:sz w:val="22"/>
                <w:szCs w:val="22"/>
              </w:rPr>
            </w:pPr>
            <w:r w:rsidRPr="00685098">
              <w:rPr>
                <w:rFonts w:ascii="Calibri" w:hAnsi="Calibri" w:cs="Calibri"/>
                <w:sz w:val="22"/>
                <w:szCs w:val="22"/>
              </w:rPr>
              <w:t xml:space="preserve">i) </w:t>
            </w:r>
            <w:r w:rsidRPr="00685098">
              <w:rPr>
                <w:rFonts w:ascii="Calibri" w:hAnsi="Calibri" w:cs="Calibri"/>
                <w:i/>
                <w:iCs/>
                <w:sz w:val="22"/>
                <w:szCs w:val="22"/>
              </w:rPr>
              <w:t xml:space="preserve">grup vulnerabil </w:t>
            </w:r>
            <w:r w:rsidRPr="00685098">
              <w:rPr>
                <w:rFonts w:ascii="Calibri" w:hAnsi="Calibri" w:cs="Calibri"/>
                <w:sz w:val="22"/>
                <w:szCs w:val="22"/>
              </w:rPr>
              <w:t xml:space="preserve">– definit în conformitate cu prevederile art.6 lit.p) din Legea asistenței sociale nr.292/2011. </w:t>
            </w:r>
          </w:p>
          <w:p w:rsidR="002127D0" w:rsidRPr="00685098" w:rsidRDefault="002127D0" w:rsidP="002127D0">
            <w:pPr>
              <w:pStyle w:val="Default"/>
              <w:rPr>
                <w:rFonts w:ascii="Calibri" w:hAnsi="Calibri" w:cs="Calibri"/>
                <w:sz w:val="22"/>
                <w:szCs w:val="22"/>
              </w:rPr>
            </w:pPr>
            <w:r w:rsidRPr="00685098">
              <w:rPr>
                <w:rFonts w:ascii="Calibri" w:hAnsi="Calibri" w:cs="Calibri"/>
                <w:b/>
                <w:bCs/>
                <w:sz w:val="22"/>
                <w:szCs w:val="22"/>
              </w:rPr>
              <w:t xml:space="preserve">(2) </w:t>
            </w:r>
            <w:r w:rsidRPr="00685098">
              <w:rPr>
                <w:rFonts w:ascii="Calibri" w:hAnsi="Calibri" w:cs="Calibri"/>
                <w:sz w:val="22"/>
                <w:szCs w:val="22"/>
              </w:rPr>
              <w:t>În sensul prezentei legi</w:t>
            </w:r>
            <w:r w:rsidRPr="00685098">
              <w:rPr>
                <w:rFonts w:ascii="Calibri" w:hAnsi="Calibri" w:cs="Calibri"/>
                <w:i/>
                <w:iCs/>
                <w:sz w:val="22"/>
                <w:szCs w:val="22"/>
              </w:rPr>
              <w:t xml:space="preserve">, </w:t>
            </w:r>
            <w:r w:rsidRPr="00685098">
              <w:rPr>
                <w:rFonts w:ascii="Calibri" w:hAnsi="Calibri" w:cs="Calibri"/>
                <w:sz w:val="22"/>
                <w:szCs w:val="22"/>
              </w:rPr>
              <w:t xml:space="preserve">fac parte din </w:t>
            </w:r>
            <w:r w:rsidRPr="00685098">
              <w:rPr>
                <w:rFonts w:ascii="Calibri" w:hAnsi="Calibri" w:cs="Calibri"/>
                <w:i/>
                <w:iCs/>
                <w:sz w:val="22"/>
                <w:szCs w:val="22"/>
              </w:rPr>
              <w:t xml:space="preserve">grupul vulnerabil </w:t>
            </w:r>
            <w:r w:rsidRPr="00685098">
              <w:rPr>
                <w:rFonts w:ascii="Calibri" w:hAnsi="Calibri" w:cs="Calibri"/>
                <w:sz w:val="22"/>
                <w:szCs w:val="22"/>
              </w:rPr>
              <w:t xml:space="preserve">următoarele categorii de persoane aflate în situație de dificultate economică și socială și/sau în risc de excluziune socială: </w:t>
            </w:r>
          </w:p>
          <w:p w:rsidR="002127D0" w:rsidRPr="00685098" w:rsidRDefault="002127D0" w:rsidP="002127D0">
            <w:pPr>
              <w:pStyle w:val="Default"/>
              <w:rPr>
                <w:rFonts w:ascii="Calibri" w:hAnsi="Calibri" w:cs="Calibri"/>
                <w:sz w:val="22"/>
                <w:szCs w:val="22"/>
              </w:rPr>
            </w:pPr>
            <w:r w:rsidRPr="00685098">
              <w:rPr>
                <w:rFonts w:ascii="Calibri" w:hAnsi="Calibri" w:cs="Calibri"/>
                <w:sz w:val="22"/>
                <w:szCs w:val="22"/>
              </w:rPr>
              <w:t xml:space="preserve">a) persoane cu dizabilităţi fizice şi/sau mentale; </w:t>
            </w:r>
          </w:p>
          <w:p w:rsidR="002127D0" w:rsidRPr="00685098" w:rsidRDefault="002127D0" w:rsidP="002127D0">
            <w:pPr>
              <w:pStyle w:val="Default"/>
              <w:rPr>
                <w:rFonts w:ascii="Calibri" w:hAnsi="Calibri" w:cs="Calibri"/>
                <w:sz w:val="22"/>
                <w:szCs w:val="22"/>
              </w:rPr>
            </w:pPr>
            <w:r w:rsidRPr="00685098">
              <w:rPr>
                <w:rFonts w:ascii="Calibri" w:hAnsi="Calibri" w:cs="Calibri"/>
                <w:sz w:val="22"/>
                <w:szCs w:val="22"/>
              </w:rPr>
              <w:t xml:space="preserve">b) persoane provenind din familii numeroase sau monoparentale; </w:t>
            </w:r>
          </w:p>
          <w:p w:rsidR="002127D0" w:rsidRPr="00685098" w:rsidRDefault="002127D0" w:rsidP="002127D0">
            <w:pPr>
              <w:pStyle w:val="Default"/>
              <w:rPr>
                <w:rFonts w:ascii="Calibri" w:hAnsi="Calibri" w:cs="Calibri"/>
                <w:sz w:val="22"/>
                <w:szCs w:val="22"/>
              </w:rPr>
            </w:pPr>
            <w:r w:rsidRPr="00685098">
              <w:rPr>
                <w:rFonts w:ascii="Calibri" w:hAnsi="Calibri" w:cs="Calibri"/>
                <w:sz w:val="22"/>
                <w:szCs w:val="22"/>
              </w:rPr>
              <w:t xml:space="preserve">c) persoane fără educaţie sau pregătire profesională; </w:t>
            </w:r>
          </w:p>
          <w:p w:rsidR="002127D0" w:rsidRPr="00685098" w:rsidRDefault="002127D0" w:rsidP="002127D0">
            <w:pPr>
              <w:pStyle w:val="Default"/>
              <w:rPr>
                <w:rFonts w:ascii="Calibri" w:hAnsi="Calibri" w:cs="Calibri"/>
                <w:sz w:val="22"/>
                <w:szCs w:val="22"/>
              </w:rPr>
            </w:pPr>
            <w:r w:rsidRPr="00685098">
              <w:rPr>
                <w:rFonts w:ascii="Calibri" w:hAnsi="Calibri" w:cs="Calibri"/>
                <w:sz w:val="22"/>
                <w:szCs w:val="22"/>
              </w:rPr>
              <w:t xml:space="preserve">d) persoane toxico-dependente, după efectuarea tratamentului de dezintoxicare; </w:t>
            </w:r>
          </w:p>
          <w:p w:rsidR="002127D0" w:rsidRPr="00685098" w:rsidRDefault="002127D0" w:rsidP="002127D0">
            <w:pPr>
              <w:pStyle w:val="Default"/>
              <w:rPr>
                <w:rFonts w:ascii="Calibri" w:hAnsi="Calibri" w:cs="Calibri"/>
                <w:sz w:val="22"/>
                <w:szCs w:val="22"/>
              </w:rPr>
            </w:pPr>
            <w:r w:rsidRPr="00685098">
              <w:rPr>
                <w:rFonts w:ascii="Calibri" w:hAnsi="Calibri" w:cs="Calibri"/>
                <w:sz w:val="22"/>
                <w:szCs w:val="22"/>
              </w:rPr>
              <w:t xml:space="preserve">e) victime ale violenţei în familie; </w:t>
            </w:r>
          </w:p>
          <w:p w:rsidR="002127D0" w:rsidRPr="00685098" w:rsidRDefault="002127D0" w:rsidP="002127D0">
            <w:pPr>
              <w:pStyle w:val="Default"/>
              <w:rPr>
                <w:rFonts w:ascii="Calibri" w:hAnsi="Calibri" w:cs="Calibri"/>
                <w:sz w:val="22"/>
                <w:szCs w:val="22"/>
              </w:rPr>
            </w:pPr>
            <w:r w:rsidRPr="00685098">
              <w:rPr>
                <w:rFonts w:ascii="Calibri" w:hAnsi="Calibri" w:cs="Calibri"/>
                <w:sz w:val="22"/>
                <w:szCs w:val="22"/>
              </w:rPr>
              <w:t xml:space="preserve">f) persoane afectate de boli care le influenţează viaţa profesională şi socială; </w:t>
            </w:r>
          </w:p>
          <w:p w:rsidR="002127D0" w:rsidRPr="00685098" w:rsidRDefault="002127D0" w:rsidP="002127D0">
            <w:pPr>
              <w:pStyle w:val="Default"/>
              <w:rPr>
                <w:rFonts w:ascii="Calibri" w:hAnsi="Calibri" w:cs="Calibri"/>
                <w:sz w:val="22"/>
                <w:szCs w:val="22"/>
              </w:rPr>
            </w:pPr>
            <w:r w:rsidRPr="00685098">
              <w:rPr>
                <w:rFonts w:ascii="Calibri" w:hAnsi="Calibri" w:cs="Calibri"/>
                <w:sz w:val="22"/>
                <w:szCs w:val="22"/>
              </w:rPr>
              <w:t xml:space="preserve">g) imigranţi, refugiaţi; </w:t>
            </w:r>
          </w:p>
          <w:p w:rsidR="002127D0" w:rsidRPr="00685098" w:rsidRDefault="002127D0" w:rsidP="002127D0">
            <w:pPr>
              <w:pStyle w:val="Default"/>
              <w:rPr>
                <w:rFonts w:ascii="Calibri" w:hAnsi="Calibri" w:cs="Calibri"/>
                <w:sz w:val="22"/>
                <w:szCs w:val="22"/>
              </w:rPr>
            </w:pPr>
            <w:r w:rsidRPr="00685098">
              <w:rPr>
                <w:rFonts w:ascii="Calibri" w:hAnsi="Calibri" w:cs="Calibri"/>
                <w:sz w:val="22"/>
                <w:szCs w:val="22"/>
              </w:rPr>
              <w:t xml:space="preserve">h) persoanele beneficiare de ajutor social potrivit prevederilor Legii nr.416/2001 privind venitul minim garantat, cu modificările şi completările ulterioare; </w:t>
            </w:r>
          </w:p>
          <w:p w:rsidR="002127D0" w:rsidRPr="00685098" w:rsidRDefault="002127D0" w:rsidP="002127D0">
            <w:pPr>
              <w:pStyle w:val="Default"/>
              <w:rPr>
                <w:rFonts w:ascii="Calibri" w:hAnsi="Calibri" w:cs="Calibri"/>
                <w:sz w:val="22"/>
                <w:szCs w:val="22"/>
              </w:rPr>
            </w:pPr>
            <w:r w:rsidRPr="00685098">
              <w:rPr>
                <w:rFonts w:ascii="Calibri" w:hAnsi="Calibri" w:cs="Calibri"/>
                <w:sz w:val="22"/>
                <w:szCs w:val="22"/>
              </w:rPr>
              <w:t xml:space="preserve">i) persoane vârstnice definite în conformitate cu prevederile art.6, lit.bb) din Legea asistenței sociale nr.292/2011; </w:t>
            </w:r>
          </w:p>
          <w:p w:rsidR="002127D0" w:rsidRPr="00685098" w:rsidRDefault="002127D0" w:rsidP="002127D0">
            <w:pPr>
              <w:pStyle w:val="Default"/>
              <w:rPr>
                <w:rFonts w:ascii="Calibri" w:hAnsi="Calibri" w:cs="Calibri"/>
                <w:sz w:val="22"/>
                <w:szCs w:val="22"/>
              </w:rPr>
            </w:pPr>
            <w:r w:rsidRPr="00685098">
              <w:rPr>
                <w:rFonts w:ascii="Calibri" w:hAnsi="Calibri" w:cs="Calibri"/>
                <w:sz w:val="22"/>
                <w:szCs w:val="22"/>
              </w:rPr>
              <w:t xml:space="preserve">j) </w:t>
            </w:r>
            <w:proofErr w:type="gramStart"/>
            <w:r w:rsidRPr="00685098">
              <w:rPr>
                <w:rFonts w:ascii="Calibri" w:hAnsi="Calibri" w:cs="Calibri"/>
                <w:sz w:val="22"/>
                <w:szCs w:val="22"/>
              </w:rPr>
              <w:t>persoane</w:t>
            </w:r>
            <w:proofErr w:type="gramEnd"/>
            <w:r w:rsidRPr="00685098">
              <w:rPr>
                <w:rFonts w:ascii="Calibri" w:hAnsi="Calibri" w:cs="Calibri"/>
                <w:sz w:val="22"/>
                <w:szCs w:val="22"/>
              </w:rPr>
              <w:t xml:space="preserve"> care au depășit vârsta de 50 de ani și nu beneficiază de prevederile Legii nr. 416/2001 privind venitul minim garantat, cu modificările și completările ulterioare, dar nici a altei legi de protecție socială; </w:t>
            </w:r>
          </w:p>
          <w:p w:rsidR="002127D0" w:rsidRPr="00685098" w:rsidRDefault="002127D0" w:rsidP="002127D0">
            <w:pPr>
              <w:pStyle w:val="Default"/>
              <w:rPr>
                <w:rFonts w:ascii="Calibri" w:hAnsi="Calibri" w:cs="Calibri"/>
                <w:sz w:val="22"/>
                <w:szCs w:val="22"/>
              </w:rPr>
            </w:pPr>
            <w:r w:rsidRPr="00685098">
              <w:rPr>
                <w:rFonts w:ascii="Calibri" w:hAnsi="Calibri" w:cs="Calibri"/>
                <w:sz w:val="22"/>
                <w:szCs w:val="22"/>
              </w:rPr>
              <w:t xml:space="preserve">k) persoane care trăiesc în comunităţi izolate; </w:t>
            </w:r>
          </w:p>
          <w:p w:rsidR="002127D0" w:rsidRPr="00685098" w:rsidRDefault="002127D0" w:rsidP="002127D0">
            <w:pPr>
              <w:pStyle w:val="Default"/>
              <w:rPr>
                <w:rFonts w:ascii="Calibri" w:hAnsi="Calibri" w:cs="Calibri"/>
                <w:sz w:val="22"/>
                <w:szCs w:val="22"/>
              </w:rPr>
            </w:pPr>
            <w:r w:rsidRPr="00685098">
              <w:rPr>
                <w:rFonts w:ascii="Calibri" w:hAnsi="Calibri" w:cs="Calibri"/>
                <w:sz w:val="22"/>
                <w:szCs w:val="22"/>
              </w:rPr>
              <w:t xml:space="preserve">l) persoane de etnie romă; </w:t>
            </w:r>
          </w:p>
          <w:p w:rsidR="002127D0" w:rsidRPr="00685098" w:rsidRDefault="002127D0" w:rsidP="002127D0">
            <w:pPr>
              <w:pStyle w:val="Default"/>
              <w:rPr>
                <w:rFonts w:ascii="Calibri" w:hAnsi="Calibri" w:cs="Calibri"/>
                <w:sz w:val="22"/>
                <w:szCs w:val="22"/>
              </w:rPr>
            </w:pPr>
            <w:r w:rsidRPr="00685098">
              <w:rPr>
                <w:rFonts w:ascii="Calibri" w:hAnsi="Calibri" w:cs="Calibri"/>
                <w:sz w:val="22"/>
                <w:szCs w:val="22"/>
              </w:rPr>
              <w:t xml:space="preserve">m) victime ale traficului de persoane; </w:t>
            </w:r>
          </w:p>
          <w:p w:rsidR="002127D0" w:rsidRPr="00685098" w:rsidRDefault="002127D0" w:rsidP="002127D0">
            <w:pPr>
              <w:pStyle w:val="Default"/>
              <w:rPr>
                <w:rFonts w:ascii="Calibri" w:hAnsi="Calibri" w:cs="Calibri"/>
                <w:sz w:val="22"/>
                <w:szCs w:val="22"/>
              </w:rPr>
            </w:pPr>
            <w:r w:rsidRPr="00685098">
              <w:rPr>
                <w:rFonts w:ascii="Calibri" w:hAnsi="Calibri" w:cs="Calibri"/>
                <w:sz w:val="22"/>
                <w:szCs w:val="22"/>
              </w:rPr>
              <w:t xml:space="preserve">n) persoane afectate de boli ocupaţionale; </w:t>
            </w:r>
          </w:p>
          <w:p w:rsidR="002127D0" w:rsidRPr="00685098" w:rsidRDefault="002127D0" w:rsidP="002127D0">
            <w:pPr>
              <w:pStyle w:val="Default"/>
              <w:rPr>
                <w:rFonts w:ascii="Calibri" w:hAnsi="Calibri" w:cs="Calibri"/>
                <w:sz w:val="22"/>
                <w:szCs w:val="22"/>
              </w:rPr>
            </w:pPr>
            <w:r w:rsidRPr="00685098">
              <w:rPr>
                <w:rFonts w:ascii="Calibri" w:hAnsi="Calibri" w:cs="Calibri"/>
                <w:sz w:val="22"/>
                <w:szCs w:val="22"/>
              </w:rPr>
              <w:t xml:space="preserve">o) tineri peste 18 ani care părăsesc sistemul instituţionalizat </w:t>
            </w:r>
            <w:r w:rsidRPr="00685098">
              <w:rPr>
                <w:rFonts w:ascii="Calibri" w:hAnsi="Calibri" w:cs="Calibri"/>
                <w:sz w:val="22"/>
                <w:szCs w:val="22"/>
              </w:rPr>
              <w:lastRenderedPageBreak/>
              <w:t xml:space="preserve">de protecţie a copilului; </w:t>
            </w:r>
          </w:p>
          <w:p w:rsidR="002127D0" w:rsidRPr="00685098" w:rsidRDefault="002127D0" w:rsidP="002127D0">
            <w:pPr>
              <w:pStyle w:val="Default"/>
              <w:rPr>
                <w:rFonts w:ascii="Calibri" w:hAnsi="Calibri" w:cs="Calibri"/>
                <w:sz w:val="22"/>
                <w:szCs w:val="22"/>
              </w:rPr>
            </w:pPr>
            <w:r w:rsidRPr="00685098">
              <w:rPr>
                <w:rFonts w:ascii="Calibri" w:hAnsi="Calibri" w:cs="Calibri"/>
                <w:sz w:val="22"/>
                <w:szCs w:val="22"/>
              </w:rPr>
              <w:t xml:space="preserve">p) persoane eliberate din detenţie; </w:t>
            </w:r>
          </w:p>
          <w:p w:rsidR="002127D0" w:rsidRPr="00685098" w:rsidRDefault="002127D0" w:rsidP="002127D0">
            <w:pPr>
              <w:pStyle w:val="Default"/>
              <w:rPr>
                <w:rFonts w:ascii="Calibri" w:hAnsi="Calibri" w:cs="Calibri"/>
                <w:sz w:val="22"/>
                <w:szCs w:val="22"/>
              </w:rPr>
            </w:pPr>
            <w:r w:rsidRPr="00685098">
              <w:rPr>
                <w:rFonts w:ascii="Calibri" w:hAnsi="Calibri" w:cs="Calibri"/>
                <w:sz w:val="22"/>
                <w:szCs w:val="22"/>
              </w:rPr>
              <w:t xml:space="preserve">q) persoane fără adăpost; </w:t>
            </w:r>
          </w:p>
          <w:p w:rsidR="005B7D0F" w:rsidRPr="00685098" w:rsidRDefault="002127D0" w:rsidP="005B7D0F">
            <w:pPr>
              <w:pStyle w:val="Default"/>
              <w:rPr>
                <w:rFonts w:ascii="Calibri" w:hAnsi="Calibri" w:cs="Calibri"/>
                <w:sz w:val="22"/>
                <w:szCs w:val="22"/>
              </w:rPr>
            </w:pPr>
            <w:r w:rsidRPr="00685098">
              <w:rPr>
                <w:rFonts w:ascii="Calibri" w:hAnsi="Calibri" w:cs="Calibri"/>
                <w:sz w:val="22"/>
                <w:szCs w:val="22"/>
              </w:rPr>
              <w:t xml:space="preserve">r) șomeri de lungă durată, înregistrați la agențiile teritoriale pentru ocuparea forței de muncă. </w:t>
            </w:r>
          </w:p>
          <w:p w:rsidR="005B7D0F" w:rsidRPr="00685098" w:rsidRDefault="005B7D0F" w:rsidP="005B7D0F">
            <w:pPr>
              <w:pStyle w:val="Default"/>
              <w:rPr>
                <w:rFonts w:ascii="Calibri" w:hAnsi="Calibri" w:cs="Calibri"/>
                <w:color w:val="auto"/>
                <w:sz w:val="22"/>
                <w:szCs w:val="22"/>
              </w:rPr>
            </w:pPr>
            <w:r w:rsidRPr="00685098">
              <w:rPr>
                <w:rFonts w:ascii="Calibri" w:hAnsi="Calibri" w:cs="Calibri"/>
                <w:b/>
                <w:bCs/>
                <w:color w:val="auto"/>
                <w:sz w:val="22"/>
                <w:szCs w:val="22"/>
              </w:rPr>
              <w:t xml:space="preserve">(3) </w:t>
            </w:r>
            <w:r w:rsidRPr="00685098">
              <w:rPr>
                <w:rFonts w:ascii="Calibri" w:hAnsi="Calibri" w:cs="Calibri"/>
                <w:color w:val="auto"/>
                <w:sz w:val="22"/>
                <w:szCs w:val="22"/>
              </w:rPr>
              <w:t>Apartenenţa la unul sau mai multe grupuri vulnerabile se probează prin acte doveditoare eliberate de autorităţile competente şi se reglementează prin normele metodologice de aplicare a prezentei legi.</w:t>
            </w:r>
          </w:p>
          <w:p w:rsidR="005B7D0F" w:rsidRPr="00685098" w:rsidRDefault="005B7D0F" w:rsidP="005B7D0F">
            <w:pPr>
              <w:pStyle w:val="Default"/>
              <w:rPr>
                <w:rFonts w:ascii="Calibri" w:hAnsi="Calibri" w:cs="Calibri"/>
                <w:color w:val="auto"/>
                <w:sz w:val="22"/>
                <w:szCs w:val="22"/>
              </w:rPr>
            </w:pPr>
            <w:r w:rsidRPr="00685098">
              <w:rPr>
                <w:rFonts w:ascii="Calibri" w:hAnsi="Calibri" w:cs="Calibri"/>
                <w:color w:val="auto"/>
                <w:sz w:val="22"/>
                <w:szCs w:val="22"/>
              </w:rPr>
              <w:t xml:space="preserve"> </w:t>
            </w:r>
            <w:r w:rsidRPr="00685098">
              <w:rPr>
                <w:rFonts w:ascii="Calibri" w:hAnsi="Calibri" w:cs="Calibri"/>
                <w:b/>
                <w:bCs/>
                <w:color w:val="auto"/>
                <w:sz w:val="22"/>
                <w:szCs w:val="22"/>
              </w:rPr>
              <w:t xml:space="preserve">(4) </w:t>
            </w:r>
            <w:r w:rsidRPr="00685098">
              <w:rPr>
                <w:rFonts w:ascii="Calibri" w:hAnsi="Calibri" w:cs="Calibri"/>
                <w:color w:val="auto"/>
                <w:sz w:val="22"/>
                <w:szCs w:val="22"/>
              </w:rPr>
              <w:t xml:space="preserve">Atestarea situației de dificultate economică și socială și/sau de risc de excluziune socială se stabileşte prin ancheta socială efectuată la domiciliul ori reşedinţa persoanei de către serviciul public de asistenţă socială organizat potrivit legii. </w:t>
            </w:r>
          </w:p>
          <w:p w:rsidR="005B7D0F" w:rsidRPr="00685098" w:rsidRDefault="005B7D0F" w:rsidP="005B7D0F">
            <w:pPr>
              <w:pStyle w:val="Default"/>
              <w:rPr>
                <w:rFonts w:ascii="Calibri" w:hAnsi="Calibri" w:cs="Calibri"/>
                <w:color w:val="auto"/>
                <w:sz w:val="22"/>
                <w:szCs w:val="22"/>
              </w:rPr>
            </w:pPr>
            <w:r w:rsidRPr="00685098">
              <w:rPr>
                <w:rFonts w:ascii="Calibri" w:hAnsi="Calibri" w:cs="Calibri"/>
                <w:b/>
                <w:bCs/>
                <w:color w:val="auto"/>
                <w:sz w:val="22"/>
                <w:szCs w:val="22"/>
              </w:rPr>
              <w:t xml:space="preserve">(5) </w:t>
            </w:r>
            <w:r w:rsidRPr="00685098">
              <w:rPr>
                <w:rFonts w:ascii="Calibri" w:hAnsi="Calibri" w:cs="Calibri"/>
                <w:color w:val="auto"/>
                <w:sz w:val="22"/>
                <w:szCs w:val="22"/>
              </w:rPr>
              <w:t xml:space="preserve">Ancheta socială se efectuează la solicitarea scrisă </w:t>
            </w:r>
            <w:proofErr w:type="gramStart"/>
            <w:r w:rsidRPr="00685098">
              <w:rPr>
                <w:rFonts w:ascii="Calibri" w:hAnsi="Calibri" w:cs="Calibri"/>
                <w:color w:val="auto"/>
                <w:sz w:val="22"/>
                <w:szCs w:val="22"/>
              </w:rPr>
              <w:t>a</w:t>
            </w:r>
            <w:proofErr w:type="gramEnd"/>
            <w:r w:rsidRPr="00685098">
              <w:rPr>
                <w:rFonts w:ascii="Calibri" w:hAnsi="Calibri" w:cs="Calibri"/>
                <w:color w:val="auto"/>
                <w:sz w:val="22"/>
                <w:szCs w:val="22"/>
              </w:rPr>
              <w:t xml:space="preserve"> angajatorului sau, după caz, a persoanei și se înregistrează la serviciul public de asistență socială. 4 </w:t>
            </w:r>
          </w:p>
          <w:p w:rsidR="005B7D0F" w:rsidRPr="00685098" w:rsidRDefault="005B7D0F" w:rsidP="00B41710">
            <w:pPr>
              <w:pStyle w:val="Default"/>
              <w:pageBreakBefore/>
              <w:rPr>
                <w:rFonts w:ascii="Calibri" w:hAnsi="Calibri" w:cs="Calibri"/>
                <w:color w:val="auto"/>
                <w:sz w:val="22"/>
                <w:szCs w:val="22"/>
              </w:rPr>
            </w:pPr>
            <w:r w:rsidRPr="00685098">
              <w:rPr>
                <w:rFonts w:ascii="Calibri" w:hAnsi="Calibri" w:cs="Calibri"/>
                <w:b/>
                <w:bCs/>
                <w:color w:val="auto"/>
                <w:sz w:val="22"/>
                <w:szCs w:val="22"/>
              </w:rPr>
              <w:t xml:space="preserve">(6) </w:t>
            </w:r>
            <w:r w:rsidRPr="00685098">
              <w:rPr>
                <w:rFonts w:ascii="Calibri" w:hAnsi="Calibri" w:cs="Calibri"/>
                <w:color w:val="auto"/>
                <w:sz w:val="22"/>
                <w:szCs w:val="22"/>
              </w:rPr>
              <w:t xml:space="preserve">Serviciul public de asistenţă socială are obligaţia ca în termen de 15 zile de la înregistrarea solicitării să efectueze şi să transmită ancheta socială solicitantului. </w:t>
            </w:r>
          </w:p>
        </w:tc>
        <w:tc>
          <w:tcPr>
            <w:tcW w:w="4950" w:type="dxa"/>
          </w:tcPr>
          <w:p w:rsidR="007576A0" w:rsidRPr="00685098" w:rsidRDefault="007576A0">
            <w:pPr>
              <w:rPr>
                <w:rFonts w:ascii="Calibri" w:hAnsi="Calibri" w:cs="Calibri"/>
                <w:lang w:val="ro-RO"/>
              </w:rPr>
            </w:pPr>
          </w:p>
        </w:tc>
        <w:tc>
          <w:tcPr>
            <w:tcW w:w="3960" w:type="dxa"/>
          </w:tcPr>
          <w:p w:rsidR="007576A0" w:rsidRPr="00685098" w:rsidRDefault="007576A0">
            <w:pPr>
              <w:rPr>
                <w:rFonts w:ascii="Calibri" w:hAnsi="Calibri" w:cs="Calibri"/>
                <w:lang w:val="ro-RO"/>
              </w:rPr>
            </w:pPr>
          </w:p>
        </w:tc>
      </w:tr>
      <w:tr w:rsidR="007576A0" w:rsidRPr="00685098" w:rsidTr="002127D0">
        <w:tc>
          <w:tcPr>
            <w:tcW w:w="5598" w:type="dxa"/>
          </w:tcPr>
          <w:p w:rsidR="007576A0" w:rsidRPr="00685098" w:rsidRDefault="00B41710" w:rsidP="00B41710">
            <w:pPr>
              <w:pStyle w:val="Default"/>
              <w:rPr>
                <w:rFonts w:ascii="Calibri" w:hAnsi="Calibri" w:cs="Calibri"/>
                <w:color w:val="auto"/>
                <w:sz w:val="22"/>
                <w:szCs w:val="22"/>
              </w:rPr>
            </w:pPr>
            <w:r w:rsidRPr="00685098">
              <w:rPr>
                <w:rFonts w:ascii="Calibri" w:hAnsi="Calibri" w:cs="Calibri"/>
                <w:b/>
                <w:bCs/>
                <w:color w:val="auto"/>
                <w:sz w:val="22"/>
                <w:szCs w:val="22"/>
              </w:rPr>
              <w:lastRenderedPageBreak/>
              <w:t xml:space="preserve">Art.6 - </w:t>
            </w:r>
            <w:r w:rsidRPr="00685098">
              <w:rPr>
                <w:rFonts w:ascii="Calibri" w:hAnsi="Calibri" w:cs="Calibri"/>
                <w:color w:val="auto"/>
                <w:sz w:val="22"/>
                <w:szCs w:val="22"/>
              </w:rPr>
              <w:t xml:space="preserve">Activitățile de economie socială sunt realizate de întreprinderile sociale și de întreprinderile de inserţie socială. </w:t>
            </w:r>
          </w:p>
        </w:tc>
        <w:tc>
          <w:tcPr>
            <w:tcW w:w="4950" w:type="dxa"/>
          </w:tcPr>
          <w:p w:rsidR="007576A0" w:rsidRPr="00685098" w:rsidRDefault="007576A0">
            <w:pPr>
              <w:rPr>
                <w:rFonts w:ascii="Calibri" w:hAnsi="Calibri" w:cs="Calibri"/>
                <w:lang w:val="ro-RO"/>
              </w:rPr>
            </w:pPr>
          </w:p>
        </w:tc>
        <w:tc>
          <w:tcPr>
            <w:tcW w:w="3960" w:type="dxa"/>
          </w:tcPr>
          <w:p w:rsidR="007576A0" w:rsidRPr="00685098" w:rsidRDefault="007576A0">
            <w:pPr>
              <w:rPr>
                <w:rFonts w:ascii="Calibri" w:hAnsi="Calibri" w:cs="Calibri"/>
                <w:lang w:val="ro-RO"/>
              </w:rPr>
            </w:pPr>
          </w:p>
        </w:tc>
      </w:tr>
      <w:tr w:rsidR="007576A0" w:rsidRPr="00685098" w:rsidTr="002127D0">
        <w:tc>
          <w:tcPr>
            <w:tcW w:w="5598" w:type="dxa"/>
          </w:tcPr>
          <w:p w:rsidR="00B41710" w:rsidRPr="00685098" w:rsidRDefault="00B41710" w:rsidP="00B41710">
            <w:pPr>
              <w:pStyle w:val="Default"/>
              <w:rPr>
                <w:rFonts w:ascii="Calibri" w:hAnsi="Calibri" w:cs="Calibri"/>
                <w:color w:val="auto"/>
                <w:sz w:val="22"/>
                <w:szCs w:val="22"/>
              </w:rPr>
            </w:pPr>
            <w:r w:rsidRPr="00685098">
              <w:rPr>
                <w:rFonts w:ascii="Calibri" w:hAnsi="Calibri" w:cs="Calibri"/>
                <w:b/>
                <w:bCs/>
                <w:color w:val="auto"/>
                <w:sz w:val="22"/>
                <w:szCs w:val="22"/>
              </w:rPr>
              <w:t xml:space="preserve">Art.7 </w:t>
            </w:r>
            <w:r w:rsidRPr="00685098">
              <w:rPr>
                <w:rFonts w:ascii="Calibri" w:hAnsi="Calibri" w:cs="Calibri"/>
                <w:color w:val="auto"/>
                <w:sz w:val="22"/>
                <w:szCs w:val="22"/>
              </w:rPr>
              <w:t xml:space="preserve">- Autorităţile administraţiei publice centrale şi locale sprijină activităţile de economie socială prin: </w:t>
            </w:r>
          </w:p>
          <w:p w:rsidR="00B41710" w:rsidRPr="00685098" w:rsidRDefault="00B41710" w:rsidP="00B41710">
            <w:pPr>
              <w:pStyle w:val="Default"/>
              <w:rPr>
                <w:rFonts w:ascii="Calibri" w:hAnsi="Calibri" w:cs="Calibri"/>
                <w:color w:val="auto"/>
                <w:sz w:val="22"/>
                <w:szCs w:val="22"/>
              </w:rPr>
            </w:pPr>
            <w:r w:rsidRPr="00685098">
              <w:rPr>
                <w:rFonts w:ascii="Calibri" w:hAnsi="Calibri" w:cs="Calibri"/>
                <w:color w:val="auto"/>
                <w:sz w:val="22"/>
                <w:szCs w:val="22"/>
              </w:rPr>
              <w:t xml:space="preserve">a) includerea în strategiile județene și locale de dezvoltare a unor măsuri de susținere a acestora; </w:t>
            </w:r>
          </w:p>
          <w:p w:rsidR="00B41710" w:rsidRPr="00685098" w:rsidRDefault="00B41710" w:rsidP="00B41710">
            <w:pPr>
              <w:pStyle w:val="Default"/>
              <w:rPr>
                <w:rFonts w:ascii="Calibri" w:hAnsi="Calibri" w:cs="Calibri"/>
                <w:color w:val="auto"/>
                <w:sz w:val="22"/>
                <w:szCs w:val="22"/>
              </w:rPr>
            </w:pPr>
            <w:r w:rsidRPr="00685098">
              <w:rPr>
                <w:rFonts w:ascii="Calibri" w:hAnsi="Calibri" w:cs="Calibri"/>
                <w:color w:val="auto"/>
                <w:sz w:val="22"/>
                <w:szCs w:val="22"/>
              </w:rPr>
              <w:t xml:space="preserve">b) recunoașterea rolului întreprinderilor sociale prin acordarea atestatului în domeniul economiei sociale; </w:t>
            </w:r>
          </w:p>
          <w:p w:rsidR="00B41710" w:rsidRPr="00685098" w:rsidRDefault="00B41710" w:rsidP="00B41710">
            <w:pPr>
              <w:pStyle w:val="Default"/>
              <w:rPr>
                <w:rFonts w:ascii="Calibri" w:hAnsi="Calibri" w:cs="Calibri"/>
                <w:color w:val="auto"/>
                <w:sz w:val="22"/>
                <w:szCs w:val="22"/>
              </w:rPr>
            </w:pPr>
            <w:r w:rsidRPr="00685098">
              <w:rPr>
                <w:rFonts w:ascii="Calibri" w:hAnsi="Calibri" w:cs="Calibri"/>
                <w:color w:val="auto"/>
                <w:sz w:val="22"/>
                <w:szCs w:val="22"/>
              </w:rPr>
              <w:t xml:space="preserve">c) recunoașterea rolului întreprinderilor de inserţie socială prin acordarea mărcii sociale; </w:t>
            </w:r>
          </w:p>
          <w:p w:rsidR="00B41710" w:rsidRPr="00685098" w:rsidRDefault="00B41710" w:rsidP="00B41710">
            <w:pPr>
              <w:pStyle w:val="Default"/>
              <w:rPr>
                <w:rFonts w:ascii="Calibri" w:hAnsi="Calibri" w:cs="Calibri"/>
                <w:color w:val="auto"/>
                <w:sz w:val="22"/>
                <w:szCs w:val="22"/>
              </w:rPr>
            </w:pPr>
            <w:r w:rsidRPr="00685098">
              <w:rPr>
                <w:rFonts w:ascii="Calibri" w:hAnsi="Calibri" w:cs="Calibri"/>
                <w:color w:val="auto"/>
                <w:sz w:val="22"/>
                <w:szCs w:val="22"/>
              </w:rPr>
              <w:t xml:space="preserve">d) dezvoltarea mecanismelor de sprijinire a întreprinderilor de inserţie socială; </w:t>
            </w:r>
          </w:p>
          <w:p w:rsidR="00B41710" w:rsidRPr="00685098" w:rsidRDefault="00B41710" w:rsidP="00B41710">
            <w:pPr>
              <w:pStyle w:val="Default"/>
              <w:rPr>
                <w:rFonts w:ascii="Calibri" w:hAnsi="Calibri" w:cs="Calibri"/>
                <w:color w:val="auto"/>
                <w:sz w:val="22"/>
                <w:szCs w:val="22"/>
              </w:rPr>
            </w:pPr>
            <w:r w:rsidRPr="00685098">
              <w:rPr>
                <w:rFonts w:ascii="Calibri" w:hAnsi="Calibri" w:cs="Calibri"/>
                <w:color w:val="auto"/>
                <w:sz w:val="22"/>
                <w:szCs w:val="22"/>
              </w:rPr>
              <w:t xml:space="preserve">e) promovarea şi susţinerea dezvoltării resurselor umane din domeniul economiei sociale; </w:t>
            </w:r>
          </w:p>
          <w:p w:rsidR="00B41710" w:rsidRPr="00685098" w:rsidRDefault="00B41710" w:rsidP="00B41710">
            <w:pPr>
              <w:pStyle w:val="Default"/>
              <w:rPr>
                <w:rFonts w:ascii="Calibri" w:hAnsi="Calibri" w:cs="Calibri"/>
                <w:color w:val="auto"/>
                <w:sz w:val="22"/>
                <w:szCs w:val="22"/>
              </w:rPr>
            </w:pPr>
            <w:r w:rsidRPr="00685098">
              <w:rPr>
                <w:rFonts w:ascii="Calibri" w:hAnsi="Calibri" w:cs="Calibri"/>
                <w:color w:val="auto"/>
                <w:sz w:val="22"/>
                <w:szCs w:val="22"/>
              </w:rPr>
              <w:t xml:space="preserve">f) participarea la activități de economie socială în parteneriat; </w:t>
            </w:r>
          </w:p>
          <w:p w:rsidR="007576A0" w:rsidRDefault="00B41710" w:rsidP="00B41710">
            <w:pPr>
              <w:pStyle w:val="Default"/>
              <w:rPr>
                <w:rFonts w:ascii="Calibri" w:hAnsi="Calibri" w:cs="Calibri"/>
                <w:color w:val="auto"/>
                <w:sz w:val="22"/>
                <w:szCs w:val="22"/>
              </w:rPr>
            </w:pPr>
            <w:r w:rsidRPr="00685098">
              <w:rPr>
                <w:rFonts w:ascii="Calibri" w:hAnsi="Calibri" w:cs="Calibri"/>
                <w:color w:val="auto"/>
                <w:sz w:val="22"/>
                <w:szCs w:val="22"/>
              </w:rPr>
              <w:t xml:space="preserve">g) </w:t>
            </w:r>
            <w:proofErr w:type="gramStart"/>
            <w:r w:rsidRPr="00685098">
              <w:rPr>
                <w:rFonts w:ascii="Calibri" w:hAnsi="Calibri" w:cs="Calibri"/>
                <w:color w:val="auto"/>
                <w:sz w:val="22"/>
                <w:szCs w:val="22"/>
              </w:rPr>
              <w:t>înființarea</w:t>
            </w:r>
            <w:proofErr w:type="gramEnd"/>
            <w:r w:rsidRPr="00685098">
              <w:rPr>
                <w:rFonts w:ascii="Calibri" w:hAnsi="Calibri" w:cs="Calibri"/>
                <w:color w:val="auto"/>
                <w:sz w:val="22"/>
                <w:szCs w:val="22"/>
              </w:rPr>
              <w:t xml:space="preserve"> de centre de informare și consiliere în domeniul economiei sociale. </w:t>
            </w:r>
          </w:p>
          <w:p w:rsidR="007B4301" w:rsidRPr="00685098" w:rsidRDefault="007B4301" w:rsidP="00B41710">
            <w:pPr>
              <w:pStyle w:val="Default"/>
              <w:rPr>
                <w:rFonts w:ascii="Calibri" w:hAnsi="Calibri" w:cs="Calibri"/>
                <w:color w:val="auto"/>
                <w:sz w:val="22"/>
                <w:szCs w:val="22"/>
              </w:rPr>
            </w:pPr>
          </w:p>
        </w:tc>
        <w:tc>
          <w:tcPr>
            <w:tcW w:w="4950" w:type="dxa"/>
          </w:tcPr>
          <w:p w:rsidR="007576A0" w:rsidRPr="00685098" w:rsidRDefault="007576A0">
            <w:pPr>
              <w:rPr>
                <w:rFonts w:ascii="Calibri" w:hAnsi="Calibri" w:cs="Calibri"/>
                <w:lang w:val="ro-RO"/>
              </w:rPr>
            </w:pPr>
          </w:p>
        </w:tc>
        <w:tc>
          <w:tcPr>
            <w:tcW w:w="3960" w:type="dxa"/>
          </w:tcPr>
          <w:p w:rsidR="007576A0" w:rsidRPr="00685098" w:rsidRDefault="007576A0">
            <w:pPr>
              <w:rPr>
                <w:rFonts w:ascii="Calibri" w:hAnsi="Calibri" w:cs="Calibri"/>
                <w:lang w:val="ro-RO"/>
              </w:rPr>
            </w:pPr>
          </w:p>
        </w:tc>
      </w:tr>
      <w:tr w:rsidR="002F0804" w:rsidRPr="00685098" w:rsidTr="002127D0">
        <w:tc>
          <w:tcPr>
            <w:tcW w:w="5598" w:type="dxa"/>
          </w:tcPr>
          <w:p w:rsidR="00F00660" w:rsidRDefault="00F00660" w:rsidP="00F00660">
            <w:pPr>
              <w:rPr>
                <w:rFonts w:ascii="Calibri" w:hAnsi="Calibri" w:cs="Calibri"/>
                <w:b/>
                <w:bCs/>
              </w:rPr>
            </w:pPr>
            <w:r w:rsidRPr="00685098">
              <w:rPr>
                <w:rFonts w:ascii="Calibri" w:hAnsi="Calibri" w:cs="Calibri"/>
                <w:b/>
                <w:bCs/>
              </w:rPr>
              <w:lastRenderedPageBreak/>
              <w:t xml:space="preserve">CAPITOLUL II </w:t>
            </w:r>
            <w:r w:rsidR="008029D3" w:rsidRPr="00685098">
              <w:rPr>
                <w:rFonts w:ascii="Calibri" w:hAnsi="Calibri" w:cs="Calibri"/>
              </w:rPr>
              <w:t xml:space="preserve"> </w:t>
            </w:r>
            <w:r w:rsidRPr="00685098">
              <w:rPr>
                <w:rFonts w:ascii="Calibri" w:hAnsi="Calibri" w:cs="Calibri"/>
                <w:b/>
                <w:bCs/>
              </w:rPr>
              <w:t xml:space="preserve">Întreprinderea socială </w:t>
            </w:r>
          </w:p>
          <w:p w:rsidR="007B4301" w:rsidRPr="00685098" w:rsidRDefault="007B4301" w:rsidP="00F00660">
            <w:pPr>
              <w:rPr>
                <w:rFonts w:ascii="Calibri" w:hAnsi="Calibri" w:cs="Calibri"/>
              </w:rPr>
            </w:pPr>
          </w:p>
          <w:p w:rsidR="00F00660" w:rsidRPr="00685098" w:rsidRDefault="00F00660" w:rsidP="00F00660">
            <w:pPr>
              <w:rPr>
                <w:rFonts w:ascii="Calibri" w:hAnsi="Calibri" w:cs="Calibri"/>
              </w:rPr>
            </w:pPr>
            <w:r w:rsidRPr="00685098">
              <w:rPr>
                <w:rFonts w:ascii="Calibri" w:hAnsi="Calibri" w:cs="Calibri"/>
                <w:b/>
                <w:bCs/>
              </w:rPr>
              <w:t xml:space="preserve">Art.8 </w:t>
            </w:r>
            <w:r w:rsidRPr="00685098">
              <w:rPr>
                <w:rFonts w:ascii="Calibri" w:hAnsi="Calibri" w:cs="Calibri"/>
              </w:rPr>
              <w:t xml:space="preserve">Prin prezenta lege, următoarele categorii de persoane juridice, care funcționează în baza prevederilor legale în vigoare și care prin actele constitutive și activitățile derulate respectă principiile prevăzute la art. 3 din prezenta lege, sunt recunoscute ca întreprinderi sociale: </w:t>
            </w:r>
          </w:p>
          <w:p w:rsidR="00F00660" w:rsidRPr="00685098" w:rsidRDefault="00F00660" w:rsidP="00F00660">
            <w:pPr>
              <w:rPr>
                <w:rFonts w:ascii="Calibri" w:hAnsi="Calibri" w:cs="Calibri"/>
              </w:rPr>
            </w:pPr>
            <w:r w:rsidRPr="00685098">
              <w:rPr>
                <w:rFonts w:ascii="Calibri" w:hAnsi="Calibri" w:cs="Calibri"/>
              </w:rPr>
              <w:t xml:space="preserve">a) societăţile cooperative de gradul 1; </w:t>
            </w:r>
          </w:p>
          <w:p w:rsidR="00F00660" w:rsidRPr="00685098" w:rsidRDefault="00F00660" w:rsidP="00F00660">
            <w:pPr>
              <w:rPr>
                <w:rFonts w:ascii="Calibri" w:hAnsi="Calibri" w:cs="Calibri"/>
              </w:rPr>
            </w:pPr>
            <w:r w:rsidRPr="00685098">
              <w:rPr>
                <w:rFonts w:ascii="Calibri" w:hAnsi="Calibri" w:cs="Calibri"/>
              </w:rPr>
              <w:t xml:space="preserve">b) cooperativele de credit; </w:t>
            </w:r>
          </w:p>
          <w:p w:rsidR="00F00660" w:rsidRPr="00685098" w:rsidRDefault="00F00660" w:rsidP="00F00660">
            <w:pPr>
              <w:rPr>
                <w:rFonts w:ascii="Calibri" w:hAnsi="Calibri" w:cs="Calibri"/>
              </w:rPr>
            </w:pPr>
            <w:r w:rsidRPr="00685098">
              <w:rPr>
                <w:rFonts w:ascii="Calibri" w:hAnsi="Calibri" w:cs="Calibri"/>
              </w:rPr>
              <w:t xml:space="preserve">c) asociaţiile şi fundaţiile; </w:t>
            </w:r>
          </w:p>
          <w:p w:rsidR="00F00660" w:rsidRPr="00685098" w:rsidRDefault="00F00660" w:rsidP="00F00660">
            <w:pPr>
              <w:rPr>
                <w:rFonts w:ascii="Calibri" w:hAnsi="Calibri" w:cs="Calibri"/>
              </w:rPr>
            </w:pPr>
            <w:r w:rsidRPr="00685098">
              <w:rPr>
                <w:rFonts w:ascii="Calibri" w:hAnsi="Calibri" w:cs="Calibri"/>
              </w:rPr>
              <w:t xml:space="preserve">d) casele de ajutor reciproc ale salariaţilor; </w:t>
            </w:r>
          </w:p>
          <w:p w:rsidR="00F00660" w:rsidRPr="00685098" w:rsidRDefault="00F00660" w:rsidP="00F00660">
            <w:pPr>
              <w:rPr>
                <w:rFonts w:ascii="Calibri" w:hAnsi="Calibri" w:cs="Calibri"/>
              </w:rPr>
            </w:pPr>
            <w:r w:rsidRPr="00685098">
              <w:rPr>
                <w:rFonts w:ascii="Calibri" w:hAnsi="Calibri" w:cs="Calibri"/>
              </w:rPr>
              <w:t xml:space="preserve">e) casele de ajutor reciproc ale pensionarilor; </w:t>
            </w:r>
          </w:p>
          <w:p w:rsidR="002F0804" w:rsidRPr="00685098" w:rsidRDefault="00F00660" w:rsidP="00F00660">
            <w:pPr>
              <w:rPr>
                <w:rFonts w:ascii="Calibri" w:hAnsi="Calibri" w:cs="Calibri"/>
              </w:rPr>
            </w:pPr>
            <w:r w:rsidRPr="00685098">
              <w:rPr>
                <w:rFonts w:ascii="Calibri" w:hAnsi="Calibri" w:cs="Calibri"/>
              </w:rPr>
              <w:t xml:space="preserve">f) </w:t>
            </w:r>
            <w:proofErr w:type="gramStart"/>
            <w:r w:rsidRPr="00685098">
              <w:rPr>
                <w:rFonts w:ascii="Calibri" w:hAnsi="Calibri" w:cs="Calibri"/>
              </w:rPr>
              <w:t>orice</w:t>
            </w:r>
            <w:proofErr w:type="gramEnd"/>
            <w:r w:rsidRPr="00685098">
              <w:rPr>
                <w:rFonts w:ascii="Calibri" w:hAnsi="Calibri" w:cs="Calibri"/>
              </w:rPr>
              <w:t xml:space="preserve"> alte categorii de persoane juridice. </w:t>
            </w:r>
          </w:p>
        </w:tc>
        <w:tc>
          <w:tcPr>
            <w:tcW w:w="4950" w:type="dxa"/>
          </w:tcPr>
          <w:p w:rsidR="002F0804" w:rsidRPr="00685098" w:rsidRDefault="002F0804" w:rsidP="00884F62">
            <w:pPr>
              <w:rPr>
                <w:rFonts w:ascii="Calibri" w:hAnsi="Calibri" w:cs="Calibri"/>
                <w:lang w:val="ro-RO"/>
              </w:rPr>
            </w:pPr>
          </w:p>
        </w:tc>
        <w:tc>
          <w:tcPr>
            <w:tcW w:w="3960" w:type="dxa"/>
          </w:tcPr>
          <w:p w:rsidR="002F0804" w:rsidRPr="00685098" w:rsidRDefault="002F0804" w:rsidP="00884F62">
            <w:pPr>
              <w:rPr>
                <w:rFonts w:ascii="Calibri" w:hAnsi="Calibri" w:cs="Calibri"/>
                <w:lang w:val="ro-RO"/>
              </w:rPr>
            </w:pPr>
          </w:p>
        </w:tc>
      </w:tr>
      <w:tr w:rsidR="002F0804" w:rsidRPr="00685098" w:rsidTr="002127D0">
        <w:tc>
          <w:tcPr>
            <w:tcW w:w="5598" w:type="dxa"/>
          </w:tcPr>
          <w:p w:rsidR="00F00660" w:rsidRPr="00685098" w:rsidRDefault="00F00660" w:rsidP="00884F62">
            <w:pPr>
              <w:rPr>
                <w:rFonts w:ascii="Calibri" w:hAnsi="Calibri" w:cs="Calibri"/>
                <w:b/>
                <w:bCs/>
              </w:rPr>
            </w:pPr>
            <w:r w:rsidRPr="00685098">
              <w:rPr>
                <w:rFonts w:ascii="Calibri" w:hAnsi="Calibri" w:cs="Calibri"/>
                <w:b/>
                <w:bCs/>
              </w:rPr>
              <w:t xml:space="preserve">Art.9 </w:t>
            </w:r>
            <w:r w:rsidRPr="00685098">
              <w:rPr>
                <w:rFonts w:ascii="Calibri" w:hAnsi="Calibri" w:cs="Calibri"/>
              </w:rPr>
              <w:t xml:space="preserve">- </w:t>
            </w:r>
            <w:r w:rsidRPr="00685098">
              <w:rPr>
                <w:rFonts w:ascii="Calibri" w:hAnsi="Calibri" w:cs="Calibri"/>
                <w:b/>
                <w:bCs/>
              </w:rPr>
              <w:t xml:space="preserve">(1) </w:t>
            </w:r>
            <w:r w:rsidRPr="00685098">
              <w:rPr>
                <w:rFonts w:ascii="Calibri" w:hAnsi="Calibri" w:cs="Calibri"/>
              </w:rPr>
              <w:t xml:space="preserve">Statutul de întreprindere socială se certifică prin acordarea unui atestat în domeniul economiei sociale, denumit în continuare </w:t>
            </w:r>
            <w:r w:rsidRPr="00685098">
              <w:rPr>
                <w:rFonts w:ascii="Calibri" w:hAnsi="Calibri" w:cs="Calibri"/>
                <w:i/>
                <w:iCs/>
              </w:rPr>
              <w:t xml:space="preserve">atestat </w:t>
            </w:r>
            <w:r w:rsidRPr="00685098">
              <w:rPr>
                <w:rFonts w:ascii="Calibri" w:hAnsi="Calibri" w:cs="Calibri"/>
              </w:rPr>
              <w:t>prin care se recunoaște contribuția acestora la dezvoltarea domeniului economiei sociale.</w:t>
            </w:r>
            <w:r w:rsidRPr="00685098">
              <w:rPr>
                <w:rFonts w:ascii="Calibri" w:hAnsi="Calibri" w:cs="Calibri"/>
                <w:b/>
                <w:bCs/>
              </w:rPr>
              <w:t xml:space="preserve"> </w:t>
            </w:r>
          </w:p>
          <w:p w:rsidR="00F00660" w:rsidRPr="00685098" w:rsidRDefault="00F00660" w:rsidP="00884F62">
            <w:pPr>
              <w:rPr>
                <w:rFonts w:ascii="Calibri" w:hAnsi="Calibri" w:cs="Calibri"/>
              </w:rPr>
            </w:pPr>
            <w:r w:rsidRPr="00685098">
              <w:rPr>
                <w:rFonts w:ascii="Calibri" w:hAnsi="Calibri" w:cs="Calibri"/>
                <w:b/>
                <w:bCs/>
              </w:rPr>
              <w:t xml:space="preserve">(2) </w:t>
            </w:r>
            <w:r w:rsidRPr="00685098">
              <w:rPr>
                <w:rFonts w:ascii="Calibri" w:hAnsi="Calibri" w:cs="Calibri"/>
              </w:rPr>
              <w:t xml:space="preserve">Atestatul se acordă persoanelor juridice prevăzute la art. 8 pe baza statutului și/sau alte acte care dovedesc funcționarea întreprinderii sociale din care rezultă că desfășoară activități prin care îndeplinesc cel puțin două dintre obiectivele prevăzute la art. 4 alin. (2). </w:t>
            </w:r>
          </w:p>
          <w:p w:rsidR="00F00660" w:rsidRPr="00685098" w:rsidRDefault="00F00660" w:rsidP="00884F62">
            <w:pPr>
              <w:rPr>
                <w:rFonts w:ascii="Calibri" w:hAnsi="Calibri" w:cs="Calibri"/>
              </w:rPr>
            </w:pPr>
            <w:r w:rsidRPr="00685098">
              <w:rPr>
                <w:rFonts w:ascii="Calibri" w:hAnsi="Calibri" w:cs="Calibri"/>
                <w:b/>
                <w:bCs/>
              </w:rPr>
              <w:t xml:space="preserve">(3) </w:t>
            </w:r>
            <w:r w:rsidRPr="00685098">
              <w:rPr>
                <w:rFonts w:ascii="Calibri" w:hAnsi="Calibri" w:cs="Calibri"/>
              </w:rPr>
              <w:t xml:space="preserve">Atestatul se eliberează de către agenția județeană pentru ocuparea forței de muncă, respectiv a municipiului București, prin compartimentul pentru economie socială, prevăzut la art.25 alin.2. </w:t>
            </w:r>
          </w:p>
          <w:p w:rsidR="00F00660" w:rsidRPr="00685098" w:rsidRDefault="00F00660" w:rsidP="00884F62">
            <w:pPr>
              <w:rPr>
                <w:rFonts w:ascii="Calibri" w:hAnsi="Calibri" w:cs="Calibri"/>
              </w:rPr>
            </w:pPr>
            <w:r w:rsidRPr="00685098">
              <w:rPr>
                <w:rFonts w:ascii="Calibri" w:hAnsi="Calibri" w:cs="Calibri"/>
                <w:b/>
                <w:bCs/>
              </w:rPr>
              <w:t xml:space="preserve">(4) </w:t>
            </w:r>
            <w:r w:rsidRPr="00685098">
              <w:rPr>
                <w:rFonts w:ascii="Calibri" w:hAnsi="Calibri" w:cs="Calibri"/>
              </w:rPr>
              <w:t xml:space="preserve">Atestatul se acordă pe perioadă nedeterminată. </w:t>
            </w:r>
          </w:p>
          <w:p w:rsidR="002F0804" w:rsidRPr="00685098" w:rsidRDefault="00F00660" w:rsidP="00884F62">
            <w:pPr>
              <w:rPr>
                <w:rFonts w:ascii="Calibri" w:hAnsi="Calibri" w:cs="Calibri"/>
                <w:lang w:val="ro-RO"/>
              </w:rPr>
            </w:pPr>
            <w:r w:rsidRPr="00685098">
              <w:rPr>
                <w:rFonts w:ascii="Calibri" w:hAnsi="Calibri" w:cs="Calibri"/>
                <w:b/>
                <w:bCs/>
              </w:rPr>
              <w:t xml:space="preserve">(5) </w:t>
            </w:r>
            <w:r w:rsidRPr="00685098">
              <w:rPr>
                <w:rFonts w:ascii="Calibri" w:hAnsi="Calibri" w:cs="Calibri"/>
              </w:rPr>
              <w:t>Procedurile de acordare a atestatului, precum și condițiile de suspendare, retragere sau anulare a acestuia, precum și procedurile de evaluare periodică se reglementează prin normele metodologice de aplicare a prezentei legi.</w:t>
            </w:r>
          </w:p>
        </w:tc>
        <w:tc>
          <w:tcPr>
            <w:tcW w:w="4950" w:type="dxa"/>
          </w:tcPr>
          <w:p w:rsidR="002F0804" w:rsidRPr="00685098" w:rsidRDefault="002F0804" w:rsidP="00884F62">
            <w:pPr>
              <w:rPr>
                <w:rFonts w:ascii="Calibri" w:hAnsi="Calibri" w:cs="Calibri"/>
                <w:lang w:val="ro-RO"/>
              </w:rPr>
            </w:pPr>
          </w:p>
        </w:tc>
        <w:tc>
          <w:tcPr>
            <w:tcW w:w="3960" w:type="dxa"/>
          </w:tcPr>
          <w:p w:rsidR="002F0804" w:rsidRPr="00685098" w:rsidRDefault="002F0804" w:rsidP="00884F62">
            <w:pPr>
              <w:rPr>
                <w:rFonts w:ascii="Calibri" w:hAnsi="Calibri" w:cs="Calibri"/>
                <w:lang w:val="ro-RO"/>
              </w:rPr>
            </w:pPr>
          </w:p>
        </w:tc>
      </w:tr>
      <w:tr w:rsidR="002F0804" w:rsidRPr="00685098" w:rsidTr="002127D0">
        <w:tc>
          <w:tcPr>
            <w:tcW w:w="5598" w:type="dxa"/>
          </w:tcPr>
          <w:p w:rsidR="002F0804" w:rsidRPr="00685098" w:rsidRDefault="00F00660" w:rsidP="00F00660">
            <w:pPr>
              <w:rPr>
                <w:rFonts w:ascii="Calibri" w:hAnsi="Calibri" w:cs="Calibri"/>
                <w:lang w:val="ro-RO"/>
              </w:rPr>
            </w:pPr>
            <w:r w:rsidRPr="00685098">
              <w:rPr>
                <w:rFonts w:ascii="Calibri" w:hAnsi="Calibri" w:cs="Calibri"/>
                <w:b/>
                <w:bCs/>
              </w:rPr>
              <w:t xml:space="preserve">Art.10 - </w:t>
            </w:r>
            <w:r w:rsidRPr="00685098">
              <w:rPr>
                <w:rFonts w:ascii="Calibri" w:hAnsi="Calibri" w:cs="Calibri"/>
              </w:rPr>
              <w:t xml:space="preserve">Întreprinderea socială are următoarele obligații: a) de a comunica agenției județene pentru ocuparea forței de muncă, respectiv a municipiului București, în scris, orice modificare cu privire la actele de înființare și funcționare în termen de 15 zile de la data la care a intervenit modificarea; b) de a transmite/încărca anual Raportul de activitate cu care face dovada îndeplinirii condiției prevăzute la art. 4 </w:t>
            </w:r>
            <w:r w:rsidRPr="00685098">
              <w:rPr>
                <w:rFonts w:ascii="Calibri" w:hAnsi="Calibri" w:cs="Calibri"/>
              </w:rPr>
              <w:lastRenderedPageBreak/>
              <w:t xml:space="preserve">alin. (2). </w:t>
            </w:r>
          </w:p>
        </w:tc>
        <w:tc>
          <w:tcPr>
            <w:tcW w:w="4950" w:type="dxa"/>
          </w:tcPr>
          <w:p w:rsidR="002F0804" w:rsidRPr="00685098" w:rsidRDefault="002F0804" w:rsidP="00884F62">
            <w:pPr>
              <w:rPr>
                <w:rFonts w:ascii="Calibri" w:hAnsi="Calibri" w:cs="Calibri"/>
                <w:lang w:val="ro-RO"/>
              </w:rPr>
            </w:pPr>
          </w:p>
        </w:tc>
        <w:tc>
          <w:tcPr>
            <w:tcW w:w="3960" w:type="dxa"/>
          </w:tcPr>
          <w:p w:rsidR="002F0804" w:rsidRPr="00685098" w:rsidRDefault="002F0804" w:rsidP="00884F62">
            <w:pPr>
              <w:rPr>
                <w:rFonts w:ascii="Calibri" w:hAnsi="Calibri" w:cs="Calibri"/>
                <w:lang w:val="ro-RO"/>
              </w:rPr>
            </w:pPr>
          </w:p>
        </w:tc>
      </w:tr>
      <w:tr w:rsidR="002F0804" w:rsidRPr="00685098" w:rsidTr="002127D0">
        <w:tc>
          <w:tcPr>
            <w:tcW w:w="5598" w:type="dxa"/>
          </w:tcPr>
          <w:p w:rsidR="007B4301" w:rsidRDefault="00F00660" w:rsidP="00F00660">
            <w:pPr>
              <w:rPr>
                <w:rFonts w:ascii="Calibri" w:hAnsi="Calibri" w:cs="Calibri"/>
                <w:b/>
                <w:bCs/>
              </w:rPr>
            </w:pPr>
            <w:r w:rsidRPr="00685098">
              <w:rPr>
                <w:rFonts w:ascii="Calibri" w:hAnsi="Calibri" w:cs="Calibri"/>
                <w:b/>
                <w:bCs/>
              </w:rPr>
              <w:lastRenderedPageBreak/>
              <w:t xml:space="preserve">CAPITOLUL III Întreprinderea de inserţie socială </w:t>
            </w:r>
          </w:p>
          <w:p w:rsidR="007B4301" w:rsidRDefault="007B4301" w:rsidP="00F00660">
            <w:pPr>
              <w:rPr>
                <w:rFonts w:ascii="Calibri" w:hAnsi="Calibri" w:cs="Calibri"/>
                <w:b/>
                <w:bCs/>
              </w:rPr>
            </w:pPr>
          </w:p>
          <w:p w:rsidR="007B4301" w:rsidRDefault="00F00660" w:rsidP="00F00660">
            <w:pPr>
              <w:rPr>
                <w:rFonts w:ascii="Calibri" w:hAnsi="Calibri" w:cs="Calibri"/>
                <w:b/>
                <w:bCs/>
              </w:rPr>
            </w:pPr>
            <w:r w:rsidRPr="00685098">
              <w:rPr>
                <w:rFonts w:ascii="Calibri" w:hAnsi="Calibri" w:cs="Calibri"/>
                <w:b/>
                <w:bCs/>
              </w:rPr>
              <w:t xml:space="preserve">Secțiunea I Definirea întreprinderii de inserţie socială </w:t>
            </w:r>
          </w:p>
          <w:p w:rsidR="007B4301" w:rsidRDefault="007B4301" w:rsidP="00F00660">
            <w:pPr>
              <w:rPr>
                <w:rFonts w:ascii="Calibri" w:hAnsi="Calibri" w:cs="Calibri"/>
                <w:b/>
                <w:bCs/>
              </w:rPr>
            </w:pPr>
          </w:p>
          <w:p w:rsidR="00F00660" w:rsidRPr="00685098" w:rsidRDefault="00F00660" w:rsidP="00F00660">
            <w:pPr>
              <w:rPr>
                <w:rFonts w:ascii="Calibri" w:hAnsi="Calibri" w:cs="Calibri"/>
              </w:rPr>
            </w:pPr>
            <w:r w:rsidRPr="00685098">
              <w:rPr>
                <w:rFonts w:ascii="Calibri" w:hAnsi="Calibri" w:cs="Calibri"/>
                <w:b/>
                <w:bCs/>
              </w:rPr>
              <w:t xml:space="preserve">Art.11 </w:t>
            </w:r>
            <w:r w:rsidRPr="00685098">
              <w:rPr>
                <w:rFonts w:ascii="Calibri" w:hAnsi="Calibri" w:cs="Calibri"/>
              </w:rPr>
              <w:t xml:space="preserve">– Întreprinderea de inserţie socială este întreprinderea socială care îndeplineşte şi următoarele condiții: </w:t>
            </w:r>
          </w:p>
          <w:p w:rsidR="00F00660" w:rsidRPr="00685098" w:rsidRDefault="00F00660" w:rsidP="00F00660">
            <w:pPr>
              <w:rPr>
                <w:rFonts w:ascii="Calibri" w:hAnsi="Calibri" w:cs="Calibri"/>
              </w:rPr>
            </w:pPr>
            <w:r w:rsidRPr="00685098">
              <w:rPr>
                <w:rFonts w:ascii="Calibri" w:hAnsi="Calibri" w:cs="Calibri"/>
              </w:rPr>
              <w:t xml:space="preserve">a) permanent, cel puţin 30 % din personalul angajat să aparţină unor categorii de persoane din grupul vulnerabil; </w:t>
            </w:r>
          </w:p>
          <w:p w:rsidR="00F00660" w:rsidRPr="00685098" w:rsidRDefault="00F00660" w:rsidP="00F00660">
            <w:pPr>
              <w:rPr>
                <w:rFonts w:ascii="Calibri" w:hAnsi="Calibri" w:cs="Calibri"/>
              </w:rPr>
            </w:pPr>
            <w:r w:rsidRPr="00685098">
              <w:rPr>
                <w:rFonts w:ascii="Calibri" w:hAnsi="Calibri" w:cs="Calibri"/>
              </w:rPr>
              <w:t xml:space="preserve">b) reinvestirea a minim 50% din valoarea profitului pentru dezvoltarea întreprinderii sociale; </w:t>
            </w:r>
          </w:p>
          <w:p w:rsidR="002F0804" w:rsidRPr="00685098" w:rsidRDefault="00F00660" w:rsidP="00884F62">
            <w:pPr>
              <w:rPr>
                <w:rFonts w:ascii="Calibri" w:hAnsi="Calibri" w:cs="Calibri"/>
              </w:rPr>
            </w:pPr>
            <w:r w:rsidRPr="00685098">
              <w:rPr>
                <w:rFonts w:ascii="Calibri" w:hAnsi="Calibri" w:cs="Calibri"/>
              </w:rPr>
              <w:t xml:space="preserve">c) </w:t>
            </w:r>
            <w:proofErr w:type="gramStart"/>
            <w:r w:rsidRPr="00685098">
              <w:rPr>
                <w:rFonts w:ascii="Calibri" w:hAnsi="Calibri" w:cs="Calibri"/>
              </w:rPr>
              <w:t>încadrarea</w:t>
            </w:r>
            <w:proofErr w:type="gramEnd"/>
            <w:r w:rsidRPr="00685098">
              <w:rPr>
                <w:rFonts w:ascii="Calibri" w:hAnsi="Calibri" w:cs="Calibri"/>
              </w:rPr>
              <w:t xml:space="preserve"> activităților desfășurate de întreprinderea de inserţie socială în obiectivele planului județean de dezvoltare. </w:t>
            </w:r>
          </w:p>
        </w:tc>
        <w:tc>
          <w:tcPr>
            <w:tcW w:w="4950" w:type="dxa"/>
          </w:tcPr>
          <w:p w:rsidR="002F0804" w:rsidRPr="00685098" w:rsidRDefault="002F0804" w:rsidP="00884F62">
            <w:pPr>
              <w:rPr>
                <w:rFonts w:ascii="Calibri" w:hAnsi="Calibri" w:cs="Calibri"/>
                <w:lang w:val="ro-RO"/>
              </w:rPr>
            </w:pPr>
          </w:p>
        </w:tc>
        <w:tc>
          <w:tcPr>
            <w:tcW w:w="3960" w:type="dxa"/>
          </w:tcPr>
          <w:p w:rsidR="002F0804" w:rsidRPr="00685098" w:rsidRDefault="002F0804" w:rsidP="00884F62">
            <w:pPr>
              <w:rPr>
                <w:rFonts w:ascii="Calibri" w:hAnsi="Calibri" w:cs="Calibri"/>
                <w:lang w:val="ro-RO"/>
              </w:rPr>
            </w:pPr>
          </w:p>
        </w:tc>
      </w:tr>
      <w:tr w:rsidR="00F00660" w:rsidRPr="00685098" w:rsidTr="002127D0">
        <w:tc>
          <w:tcPr>
            <w:tcW w:w="5598" w:type="dxa"/>
          </w:tcPr>
          <w:p w:rsidR="00F00660" w:rsidRPr="00685098" w:rsidRDefault="00F00660" w:rsidP="00884F62">
            <w:pPr>
              <w:rPr>
                <w:rFonts w:ascii="Calibri" w:hAnsi="Calibri" w:cs="Calibri"/>
              </w:rPr>
            </w:pPr>
            <w:r w:rsidRPr="00685098">
              <w:rPr>
                <w:rFonts w:ascii="Calibri" w:hAnsi="Calibri" w:cs="Calibri"/>
                <w:b/>
                <w:bCs/>
              </w:rPr>
              <w:t xml:space="preserve">Art.12 - (1) </w:t>
            </w:r>
            <w:r w:rsidRPr="00685098">
              <w:rPr>
                <w:rFonts w:ascii="Calibri" w:hAnsi="Calibri" w:cs="Calibri"/>
              </w:rPr>
              <w:t xml:space="preserve">Întreprinderile de inserţie socială au obligaţia de a asigura pentru persoanele angajate, care fac parte din grupurile vulnerabile, măsuri de acompaniament social care să asigure inserţia profesională a angajatului. </w:t>
            </w:r>
            <w:r w:rsidRPr="00685098">
              <w:rPr>
                <w:rFonts w:ascii="Calibri" w:hAnsi="Calibri" w:cs="Calibri"/>
                <w:b/>
                <w:bCs/>
              </w:rPr>
              <w:t xml:space="preserve">(2) </w:t>
            </w:r>
            <w:r w:rsidRPr="00685098">
              <w:rPr>
                <w:rFonts w:ascii="Calibri" w:hAnsi="Calibri" w:cs="Calibri"/>
              </w:rPr>
              <w:t xml:space="preserve">Măsurile de acompaniament social pot fi: informarea, consilierea, accesul la formele de pregătire profesională, adaptarea locului de muncă la capacitatea persoanei, accesibilizarea locului de muncă în funcţie de nevoile persoanelor şi alte măsuri care au scop sprijinirea inserţiei sociale şi profesionale </w:t>
            </w:r>
            <w:proofErr w:type="gramStart"/>
            <w:r w:rsidRPr="00685098">
              <w:rPr>
                <w:rFonts w:ascii="Calibri" w:hAnsi="Calibri" w:cs="Calibri"/>
              </w:rPr>
              <w:t>a</w:t>
            </w:r>
            <w:proofErr w:type="gramEnd"/>
            <w:r w:rsidRPr="00685098">
              <w:rPr>
                <w:rFonts w:ascii="Calibri" w:hAnsi="Calibri" w:cs="Calibri"/>
              </w:rPr>
              <w:t xml:space="preserve"> angajaţilor. </w:t>
            </w:r>
          </w:p>
          <w:p w:rsidR="00F00660" w:rsidRPr="00685098" w:rsidRDefault="00F00660" w:rsidP="00884F62">
            <w:pPr>
              <w:rPr>
                <w:rFonts w:ascii="Calibri" w:hAnsi="Calibri" w:cs="Calibri"/>
                <w:lang w:val="ro-RO"/>
              </w:rPr>
            </w:pPr>
            <w:r w:rsidRPr="00685098">
              <w:rPr>
                <w:rFonts w:ascii="Calibri" w:hAnsi="Calibri" w:cs="Calibri"/>
                <w:b/>
                <w:bCs/>
              </w:rPr>
              <w:t xml:space="preserve">(3) </w:t>
            </w:r>
            <w:r w:rsidRPr="00685098">
              <w:rPr>
                <w:rFonts w:ascii="Calibri" w:hAnsi="Calibri" w:cs="Calibri"/>
              </w:rPr>
              <w:t>În vederea asigurării măsurilor de acompaniament social, întreprinderile de inserţie socială colaborează cu serviciile publice de asistenţă socială de la nivel județean și local, agenţiile judeţene de ocupare a forţei de muncă, cu specialişti în domenii precum psihologie, asistență socială, pedagogie, formare profesională, ocupare, medicină, medicina muncii, economie socială.</w:t>
            </w:r>
          </w:p>
        </w:tc>
        <w:tc>
          <w:tcPr>
            <w:tcW w:w="4950" w:type="dxa"/>
          </w:tcPr>
          <w:p w:rsidR="00F00660" w:rsidRPr="00685098" w:rsidRDefault="00F00660" w:rsidP="00884F62">
            <w:pPr>
              <w:rPr>
                <w:rFonts w:ascii="Calibri" w:hAnsi="Calibri" w:cs="Calibri"/>
                <w:lang w:val="ro-RO"/>
              </w:rPr>
            </w:pPr>
          </w:p>
        </w:tc>
        <w:tc>
          <w:tcPr>
            <w:tcW w:w="3960" w:type="dxa"/>
          </w:tcPr>
          <w:p w:rsidR="00F00660" w:rsidRPr="00685098" w:rsidRDefault="00F00660" w:rsidP="00884F62">
            <w:pPr>
              <w:rPr>
                <w:rFonts w:ascii="Calibri" w:hAnsi="Calibri" w:cs="Calibri"/>
                <w:lang w:val="ro-RO"/>
              </w:rPr>
            </w:pPr>
          </w:p>
        </w:tc>
      </w:tr>
      <w:tr w:rsidR="00F00660" w:rsidRPr="00685098" w:rsidTr="002127D0">
        <w:tc>
          <w:tcPr>
            <w:tcW w:w="5598" w:type="dxa"/>
          </w:tcPr>
          <w:p w:rsidR="00F00660" w:rsidRDefault="00F00660" w:rsidP="00F00660">
            <w:pPr>
              <w:rPr>
                <w:rFonts w:ascii="Calibri" w:hAnsi="Calibri" w:cs="Calibri"/>
                <w:b/>
                <w:bCs/>
              </w:rPr>
            </w:pPr>
            <w:r w:rsidRPr="00685098">
              <w:rPr>
                <w:rFonts w:ascii="Calibri" w:hAnsi="Calibri" w:cs="Calibri"/>
                <w:b/>
                <w:bCs/>
              </w:rPr>
              <w:t xml:space="preserve">Secțiunea a 2-a Marca socială </w:t>
            </w:r>
          </w:p>
          <w:p w:rsidR="007B4301" w:rsidRPr="00685098" w:rsidRDefault="007B4301" w:rsidP="00F00660">
            <w:pPr>
              <w:rPr>
                <w:rFonts w:ascii="Calibri" w:hAnsi="Calibri" w:cs="Calibri"/>
                <w:b/>
                <w:bCs/>
              </w:rPr>
            </w:pPr>
          </w:p>
          <w:p w:rsidR="00F00660" w:rsidRPr="00685098" w:rsidRDefault="00F00660" w:rsidP="00F00660">
            <w:pPr>
              <w:rPr>
                <w:rFonts w:ascii="Calibri" w:hAnsi="Calibri" w:cs="Calibri"/>
                <w:lang w:val="ro-RO"/>
              </w:rPr>
            </w:pPr>
            <w:r w:rsidRPr="00685098">
              <w:rPr>
                <w:rFonts w:ascii="Calibri" w:hAnsi="Calibri" w:cs="Calibri"/>
                <w:b/>
                <w:bCs/>
              </w:rPr>
              <w:t xml:space="preserve">Art.13 </w:t>
            </w:r>
            <w:r w:rsidRPr="00685098">
              <w:rPr>
                <w:rFonts w:ascii="Calibri" w:hAnsi="Calibri" w:cs="Calibri"/>
              </w:rPr>
              <w:t xml:space="preserve">- Statutul de întreprindere de inserţie socială se certifică prin acordarea mărcii sociale. </w:t>
            </w:r>
          </w:p>
        </w:tc>
        <w:tc>
          <w:tcPr>
            <w:tcW w:w="4950" w:type="dxa"/>
          </w:tcPr>
          <w:p w:rsidR="00F00660" w:rsidRPr="00685098" w:rsidRDefault="00F00660" w:rsidP="00884F62">
            <w:pPr>
              <w:rPr>
                <w:rFonts w:ascii="Calibri" w:hAnsi="Calibri" w:cs="Calibri"/>
                <w:lang w:val="ro-RO"/>
              </w:rPr>
            </w:pPr>
          </w:p>
        </w:tc>
        <w:tc>
          <w:tcPr>
            <w:tcW w:w="3960" w:type="dxa"/>
          </w:tcPr>
          <w:p w:rsidR="00F00660" w:rsidRPr="00685098" w:rsidRDefault="00F00660" w:rsidP="00884F62">
            <w:pPr>
              <w:rPr>
                <w:rFonts w:ascii="Calibri" w:hAnsi="Calibri" w:cs="Calibri"/>
                <w:lang w:val="ro-RO"/>
              </w:rPr>
            </w:pPr>
          </w:p>
        </w:tc>
      </w:tr>
      <w:tr w:rsidR="00F00660" w:rsidRPr="00685098" w:rsidTr="002127D0">
        <w:tc>
          <w:tcPr>
            <w:tcW w:w="5598" w:type="dxa"/>
          </w:tcPr>
          <w:p w:rsidR="00F00660" w:rsidRPr="00685098" w:rsidRDefault="00F00660" w:rsidP="00F00660">
            <w:pPr>
              <w:rPr>
                <w:rFonts w:ascii="Calibri" w:hAnsi="Calibri" w:cs="Calibri"/>
              </w:rPr>
            </w:pPr>
            <w:r w:rsidRPr="00685098">
              <w:rPr>
                <w:rFonts w:ascii="Calibri" w:hAnsi="Calibri" w:cs="Calibri"/>
                <w:b/>
                <w:bCs/>
              </w:rPr>
              <w:t xml:space="preserve">Art.14 </w:t>
            </w:r>
            <w:r w:rsidRPr="00685098">
              <w:rPr>
                <w:rFonts w:ascii="Calibri" w:hAnsi="Calibri" w:cs="Calibri"/>
              </w:rPr>
              <w:t xml:space="preserve">- </w:t>
            </w:r>
            <w:r w:rsidRPr="00685098">
              <w:rPr>
                <w:rFonts w:ascii="Calibri" w:hAnsi="Calibri" w:cs="Calibri"/>
                <w:b/>
                <w:bCs/>
              </w:rPr>
              <w:t xml:space="preserve">(1) </w:t>
            </w:r>
            <w:r w:rsidRPr="00685098">
              <w:rPr>
                <w:rFonts w:ascii="Calibri" w:hAnsi="Calibri" w:cs="Calibri"/>
              </w:rPr>
              <w:t xml:space="preserve">Marca socială cuprinde certificatul care atestă statutul de întreprindere de inserţie socială, cu o valabilitate de 3 ani de la data emiterii, precum şi un </w:t>
            </w:r>
            <w:r w:rsidRPr="00685098">
              <w:rPr>
                <w:rFonts w:ascii="Calibri" w:hAnsi="Calibri" w:cs="Calibri"/>
              </w:rPr>
              <w:lastRenderedPageBreak/>
              <w:t xml:space="preserve">element specific de identitate vizuală care se aplică obligatoriu asupra produselor realizate sau a documentelor care demonstrează prestarea unui serviciu. </w:t>
            </w:r>
          </w:p>
          <w:p w:rsidR="00F00660" w:rsidRPr="00685098" w:rsidRDefault="00F00660" w:rsidP="00F00660">
            <w:pPr>
              <w:rPr>
                <w:rFonts w:ascii="Calibri" w:hAnsi="Calibri" w:cs="Calibri"/>
              </w:rPr>
            </w:pPr>
            <w:r w:rsidRPr="00685098">
              <w:rPr>
                <w:rFonts w:ascii="Calibri" w:hAnsi="Calibri" w:cs="Calibri"/>
                <w:b/>
                <w:bCs/>
              </w:rPr>
              <w:t xml:space="preserve">(2) </w:t>
            </w:r>
            <w:r w:rsidRPr="00685098">
              <w:rPr>
                <w:rFonts w:ascii="Calibri" w:hAnsi="Calibri" w:cs="Calibri"/>
              </w:rPr>
              <w:t xml:space="preserve">Statutul de întreprindere de inserţie socială instituie următoarele obligații: </w:t>
            </w:r>
          </w:p>
          <w:p w:rsidR="00F00660" w:rsidRPr="00685098" w:rsidRDefault="00F00660" w:rsidP="00F00660">
            <w:pPr>
              <w:pStyle w:val="Default"/>
              <w:rPr>
                <w:rFonts w:ascii="Calibri" w:hAnsi="Calibri" w:cs="Calibri"/>
                <w:color w:val="auto"/>
                <w:sz w:val="22"/>
                <w:szCs w:val="22"/>
              </w:rPr>
            </w:pPr>
            <w:r w:rsidRPr="00685098">
              <w:rPr>
                <w:rFonts w:ascii="Calibri" w:hAnsi="Calibri" w:cs="Calibri"/>
                <w:sz w:val="22"/>
                <w:szCs w:val="22"/>
              </w:rPr>
              <w:t xml:space="preserve">a) obligaţia de a comunica agenției județene pentru ocuparea forței de muncă, respectiv a municipiului București, orice modificări ale actelor constitutive, precum şi rapoartele de activitate şi situaţiile financiare anuale; compartimentul județean pentru economie socială are obligaţia să asigure consultarea acestor documente de către orice persoană interesată; </w:t>
            </w:r>
            <w:r w:rsidRPr="00685098">
              <w:rPr>
                <w:rFonts w:ascii="Calibri" w:hAnsi="Calibri" w:cs="Calibri"/>
                <w:color w:val="auto"/>
                <w:sz w:val="22"/>
                <w:szCs w:val="22"/>
              </w:rPr>
              <w:t xml:space="preserve">b) obligaţia de a publica, în extras, în termen de 3 luni de la încheierea anului calendaristic, Raportul social anual privind activitatea desfășurată şi situaţiile financiare anuale în Monitorul Oficial al României, Partea a IV-a, precum şi în Registrul unic de evidență al întreprinderilor sociale, prevăzut la art.27. Modelul extrasului situaţiilor financiare se aprobă prin ordin al ministrului finanţelor publice. </w:t>
            </w:r>
          </w:p>
          <w:p w:rsidR="00F00660" w:rsidRPr="00685098" w:rsidRDefault="009A028E" w:rsidP="009A028E">
            <w:pPr>
              <w:pStyle w:val="Default"/>
              <w:pageBreakBefore/>
              <w:rPr>
                <w:rFonts w:ascii="Calibri" w:hAnsi="Calibri" w:cs="Calibri"/>
                <w:color w:val="auto"/>
                <w:sz w:val="22"/>
                <w:szCs w:val="22"/>
              </w:rPr>
            </w:pPr>
            <w:r w:rsidRPr="00685098">
              <w:rPr>
                <w:rFonts w:ascii="Calibri" w:hAnsi="Calibri" w:cs="Calibri"/>
                <w:b/>
                <w:bCs/>
                <w:color w:val="auto"/>
                <w:sz w:val="22"/>
                <w:szCs w:val="22"/>
              </w:rPr>
              <w:t xml:space="preserve">(3) </w:t>
            </w:r>
            <w:r w:rsidRPr="00685098">
              <w:rPr>
                <w:rFonts w:ascii="Calibri" w:hAnsi="Calibri" w:cs="Calibri"/>
                <w:color w:val="auto"/>
                <w:sz w:val="22"/>
                <w:szCs w:val="22"/>
              </w:rPr>
              <w:t xml:space="preserve">Întreprinderile de inserţie socială se supun controlului cu privire la respectarea condiţiilor legale de desfăşurare </w:t>
            </w:r>
            <w:proofErr w:type="gramStart"/>
            <w:r w:rsidRPr="00685098">
              <w:rPr>
                <w:rFonts w:ascii="Calibri" w:hAnsi="Calibri" w:cs="Calibri"/>
                <w:color w:val="auto"/>
                <w:sz w:val="22"/>
                <w:szCs w:val="22"/>
              </w:rPr>
              <w:t>a</w:t>
            </w:r>
            <w:proofErr w:type="gramEnd"/>
            <w:r w:rsidRPr="00685098">
              <w:rPr>
                <w:rFonts w:ascii="Calibri" w:hAnsi="Calibri" w:cs="Calibri"/>
                <w:color w:val="auto"/>
                <w:sz w:val="22"/>
                <w:szCs w:val="22"/>
              </w:rPr>
              <w:t xml:space="preserve"> activităţii, anual sau ori de câte ori se consideră necesar, pe parcursul perioadei de valabilitate a mărcii sociale. </w:t>
            </w:r>
            <w:r w:rsidRPr="00685098">
              <w:rPr>
                <w:rFonts w:ascii="Calibri" w:hAnsi="Calibri" w:cs="Calibri"/>
                <w:b/>
                <w:bCs/>
                <w:color w:val="auto"/>
                <w:sz w:val="22"/>
                <w:szCs w:val="22"/>
              </w:rPr>
              <w:t xml:space="preserve">(4) </w:t>
            </w:r>
            <w:r w:rsidRPr="00685098">
              <w:rPr>
                <w:rFonts w:ascii="Calibri" w:hAnsi="Calibri" w:cs="Calibri"/>
                <w:color w:val="auto"/>
                <w:sz w:val="22"/>
                <w:szCs w:val="22"/>
              </w:rPr>
              <w:t xml:space="preserve">Controalele prevăzute la alin. (3) </w:t>
            </w:r>
            <w:proofErr w:type="gramStart"/>
            <w:r w:rsidRPr="00685098">
              <w:rPr>
                <w:rFonts w:ascii="Calibri" w:hAnsi="Calibri" w:cs="Calibri"/>
                <w:color w:val="auto"/>
                <w:sz w:val="22"/>
                <w:szCs w:val="22"/>
              </w:rPr>
              <w:t>se</w:t>
            </w:r>
            <w:proofErr w:type="gramEnd"/>
            <w:r w:rsidRPr="00685098">
              <w:rPr>
                <w:rFonts w:ascii="Calibri" w:hAnsi="Calibri" w:cs="Calibri"/>
                <w:color w:val="auto"/>
                <w:sz w:val="22"/>
                <w:szCs w:val="22"/>
              </w:rPr>
              <w:t xml:space="preserve"> realizează de către organele de control ale Ministerului Muncii, Familiei și Protecției Sociale, precum și ale altor autorități ale administrației publice centrale și locale cu atribuții în domeniu. </w:t>
            </w:r>
          </w:p>
        </w:tc>
        <w:tc>
          <w:tcPr>
            <w:tcW w:w="4950" w:type="dxa"/>
          </w:tcPr>
          <w:p w:rsidR="00F00660" w:rsidRPr="00685098" w:rsidRDefault="00F00660" w:rsidP="00884F62">
            <w:pPr>
              <w:rPr>
                <w:rFonts w:ascii="Calibri" w:hAnsi="Calibri" w:cs="Calibri"/>
                <w:lang w:val="ro-RO"/>
              </w:rPr>
            </w:pPr>
          </w:p>
        </w:tc>
        <w:tc>
          <w:tcPr>
            <w:tcW w:w="3960" w:type="dxa"/>
          </w:tcPr>
          <w:p w:rsidR="00F00660" w:rsidRPr="00685098" w:rsidRDefault="00F00660" w:rsidP="00884F62">
            <w:pPr>
              <w:rPr>
                <w:rFonts w:ascii="Calibri" w:hAnsi="Calibri" w:cs="Calibri"/>
                <w:lang w:val="ro-RO"/>
              </w:rPr>
            </w:pPr>
          </w:p>
        </w:tc>
      </w:tr>
      <w:tr w:rsidR="00F00660" w:rsidRPr="00685098" w:rsidTr="002127D0">
        <w:tc>
          <w:tcPr>
            <w:tcW w:w="5598" w:type="dxa"/>
          </w:tcPr>
          <w:p w:rsidR="00F00660" w:rsidRPr="00685098" w:rsidRDefault="009A028E" w:rsidP="009A028E">
            <w:pPr>
              <w:rPr>
                <w:rFonts w:ascii="Calibri" w:hAnsi="Calibri" w:cs="Calibri"/>
                <w:lang w:val="ro-RO"/>
              </w:rPr>
            </w:pPr>
            <w:r w:rsidRPr="00685098">
              <w:rPr>
                <w:rFonts w:ascii="Calibri" w:hAnsi="Calibri" w:cs="Calibri"/>
                <w:b/>
                <w:bCs/>
              </w:rPr>
              <w:lastRenderedPageBreak/>
              <w:t xml:space="preserve">Art.15 </w:t>
            </w:r>
            <w:r w:rsidRPr="00685098">
              <w:rPr>
                <w:rFonts w:ascii="Calibri" w:hAnsi="Calibri" w:cs="Calibri"/>
              </w:rPr>
              <w:t xml:space="preserve">- Procedurile de certificare şi acordare a mărcii sociale, a elementului specific de identitate vizuală, procedurile privind întocmirea Raportului social anual privind activitatea desfășurată, precum și condițiile de suspendare, retragere sau anulare a mărcii sociale se reglementează prin normele metodologice de aplicare a prezentei legi. </w:t>
            </w:r>
          </w:p>
        </w:tc>
        <w:tc>
          <w:tcPr>
            <w:tcW w:w="4950" w:type="dxa"/>
          </w:tcPr>
          <w:p w:rsidR="00F00660" w:rsidRPr="00685098" w:rsidRDefault="00F00660" w:rsidP="00884F62">
            <w:pPr>
              <w:rPr>
                <w:rFonts w:ascii="Calibri" w:hAnsi="Calibri" w:cs="Calibri"/>
                <w:lang w:val="ro-RO"/>
              </w:rPr>
            </w:pPr>
          </w:p>
        </w:tc>
        <w:tc>
          <w:tcPr>
            <w:tcW w:w="3960" w:type="dxa"/>
          </w:tcPr>
          <w:p w:rsidR="00F00660" w:rsidRPr="00685098" w:rsidRDefault="00F00660" w:rsidP="00884F62">
            <w:pPr>
              <w:rPr>
                <w:rFonts w:ascii="Calibri" w:hAnsi="Calibri" w:cs="Calibri"/>
                <w:lang w:val="ro-RO"/>
              </w:rPr>
            </w:pPr>
          </w:p>
        </w:tc>
      </w:tr>
      <w:tr w:rsidR="00F00660" w:rsidRPr="00685098" w:rsidTr="002127D0">
        <w:tc>
          <w:tcPr>
            <w:tcW w:w="5598" w:type="dxa"/>
          </w:tcPr>
          <w:p w:rsidR="007B4301" w:rsidRDefault="009A028E" w:rsidP="009A028E">
            <w:pPr>
              <w:rPr>
                <w:rFonts w:ascii="Calibri" w:hAnsi="Calibri" w:cs="Calibri"/>
                <w:b/>
                <w:bCs/>
              </w:rPr>
            </w:pPr>
            <w:r w:rsidRPr="00685098">
              <w:rPr>
                <w:rFonts w:ascii="Calibri" w:hAnsi="Calibri" w:cs="Calibri"/>
                <w:b/>
                <w:bCs/>
              </w:rPr>
              <w:t>Secțiunea a 3-a Finanțarea întreprinderilor de inserţie socială și mecanismele de sprijinire şi încurajare a acestora</w:t>
            </w:r>
          </w:p>
          <w:p w:rsidR="009A028E" w:rsidRPr="00685098" w:rsidRDefault="009A028E" w:rsidP="009A028E">
            <w:pPr>
              <w:rPr>
                <w:rFonts w:ascii="Calibri" w:hAnsi="Calibri" w:cs="Calibri"/>
                <w:b/>
                <w:bCs/>
              </w:rPr>
            </w:pPr>
            <w:r w:rsidRPr="00685098">
              <w:rPr>
                <w:rFonts w:ascii="Calibri" w:hAnsi="Calibri" w:cs="Calibri"/>
                <w:b/>
                <w:bCs/>
              </w:rPr>
              <w:t xml:space="preserve"> </w:t>
            </w:r>
          </w:p>
          <w:p w:rsidR="00F00660" w:rsidRPr="00685098" w:rsidRDefault="009A028E" w:rsidP="009A028E">
            <w:pPr>
              <w:rPr>
                <w:rFonts w:ascii="Calibri" w:hAnsi="Calibri" w:cs="Calibri"/>
                <w:lang w:val="ro-RO"/>
              </w:rPr>
            </w:pPr>
            <w:r w:rsidRPr="00685098">
              <w:rPr>
                <w:rFonts w:ascii="Calibri" w:hAnsi="Calibri" w:cs="Calibri"/>
                <w:b/>
                <w:bCs/>
              </w:rPr>
              <w:t xml:space="preserve">Art.16 - </w:t>
            </w:r>
            <w:r w:rsidRPr="00685098">
              <w:rPr>
                <w:rFonts w:ascii="Calibri" w:hAnsi="Calibri" w:cs="Calibri"/>
              </w:rPr>
              <w:t xml:space="preserve">Întreprinderile de inserţie socială pot fi finanţate din surse publice şi/sau private, naţionale sau </w:t>
            </w:r>
            <w:r w:rsidRPr="00685098">
              <w:rPr>
                <w:rFonts w:ascii="Calibri" w:hAnsi="Calibri" w:cs="Calibri"/>
              </w:rPr>
              <w:lastRenderedPageBreak/>
              <w:t xml:space="preserve">internaţionale, potrivit normelor juridice aplicabile fiecăreia dintre categoriile din care fac parte sursele de finanţare. </w:t>
            </w:r>
          </w:p>
        </w:tc>
        <w:tc>
          <w:tcPr>
            <w:tcW w:w="4950" w:type="dxa"/>
          </w:tcPr>
          <w:p w:rsidR="00F00660" w:rsidRPr="00685098" w:rsidRDefault="00F00660" w:rsidP="00884F62">
            <w:pPr>
              <w:rPr>
                <w:rFonts w:ascii="Calibri" w:hAnsi="Calibri" w:cs="Calibri"/>
                <w:lang w:val="ro-RO"/>
              </w:rPr>
            </w:pPr>
          </w:p>
        </w:tc>
        <w:tc>
          <w:tcPr>
            <w:tcW w:w="3960" w:type="dxa"/>
          </w:tcPr>
          <w:p w:rsidR="00F00660" w:rsidRPr="00685098" w:rsidRDefault="00F00660" w:rsidP="00884F62">
            <w:pPr>
              <w:rPr>
                <w:rFonts w:ascii="Calibri" w:hAnsi="Calibri" w:cs="Calibri"/>
                <w:lang w:val="ro-RO"/>
              </w:rPr>
            </w:pPr>
          </w:p>
        </w:tc>
      </w:tr>
      <w:tr w:rsidR="00F00660" w:rsidRPr="00685098" w:rsidTr="002127D0">
        <w:tc>
          <w:tcPr>
            <w:tcW w:w="5598" w:type="dxa"/>
          </w:tcPr>
          <w:p w:rsidR="00F00660" w:rsidRPr="00685098" w:rsidRDefault="009A028E" w:rsidP="00884F62">
            <w:pPr>
              <w:rPr>
                <w:rFonts w:ascii="Calibri" w:hAnsi="Calibri" w:cs="Calibri"/>
                <w:lang w:val="ro-RO"/>
              </w:rPr>
            </w:pPr>
            <w:r w:rsidRPr="00685098">
              <w:rPr>
                <w:rFonts w:ascii="Calibri" w:hAnsi="Calibri" w:cs="Calibri"/>
                <w:b/>
                <w:bCs/>
              </w:rPr>
              <w:lastRenderedPageBreak/>
              <w:t xml:space="preserve">Art.17 - </w:t>
            </w:r>
            <w:r w:rsidRPr="00685098">
              <w:rPr>
                <w:rFonts w:ascii="Calibri" w:hAnsi="Calibri" w:cs="Calibri"/>
              </w:rPr>
              <w:t>Întreprinderile de inserţie socială beneficiază de scutire la plata taxelor de autorizare la înfiinţare/reautorizare.</w:t>
            </w:r>
          </w:p>
        </w:tc>
        <w:tc>
          <w:tcPr>
            <w:tcW w:w="4950" w:type="dxa"/>
          </w:tcPr>
          <w:p w:rsidR="00F00660" w:rsidRPr="00685098" w:rsidRDefault="00F00660" w:rsidP="00884F62">
            <w:pPr>
              <w:rPr>
                <w:rFonts w:ascii="Calibri" w:hAnsi="Calibri" w:cs="Calibri"/>
                <w:lang w:val="ro-RO"/>
              </w:rPr>
            </w:pPr>
          </w:p>
        </w:tc>
        <w:tc>
          <w:tcPr>
            <w:tcW w:w="3960" w:type="dxa"/>
          </w:tcPr>
          <w:p w:rsidR="00F00660" w:rsidRPr="00685098" w:rsidRDefault="00F00660" w:rsidP="00884F62">
            <w:pPr>
              <w:rPr>
                <w:rFonts w:ascii="Calibri" w:hAnsi="Calibri" w:cs="Calibri"/>
                <w:lang w:val="ro-RO"/>
              </w:rPr>
            </w:pPr>
          </w:p>
        </w:tc>
      </w:tr>
      <w:tr w:rsidR="00F00660" w:rsidRPr="00685098" w:rsidTr="002127D0">
        <w:tc>
          <w:tcPr>
            <w:tcW w:w="5598" w:type="dxa"/>
          </w:tcPr>
          <w:p w:rsidR="00F00660" w:rsidRPr="00685098" w:rsidRDefault="009A028E" w:rsidP="00884F62">
            <w:pPr>
              <w:rPr>
                <w:rFonts w:ascii="Calibri" w:hAnsi="Calibri" w:cs="Calibri"/>
              </w:rPr>
            </w:pPr>
            <w:r w:rsidRPr="00685098">
              <w:rPr>
                <w:rFonts w:ascii="Calibri" w:hAnsi="Calibri" w:cs="Calibri"/>
                <w:b/>
                <w:bCs/>
              </w:rPr>
              <w:t xml:space="preserve">Art.18 </w:t>
            </w:r>
            <w:r w:rsidRPr="00685098">
              <w:rPr>
                <w:rFonts w:ascii="Calibri" w:hAnsi="Calibri" w:cs="Calibri"/>
              </w:rPr>
              <w:t xml:space="preserve">- Întreprinderile de inserţie socială beneficiază de scutire de plată a impozitului pe profit, cu condiţia ca cel puţin 75% din fondul obţinut prin scutire să fie reinvestit pentru restructurare sau pentru achiziţionarea de echipamente tehnologice, maşini, utilaje, instalaţii de lucru şi/sau amenajarea locurilor de muncă, în condiţiile prevăzute de Legea nr. 571/2003 privind Codul fiscal, cu modificările şi completările ulterioare. </w:t>
            </w:r>
          </w:p>
        </w:tc>
        <w:tc>
          <w:tcPr>
            <w:tcW w:w="4950" w:type="dxa"/>
          </w:tcPr>
          <w:p w:rsidR="00F00660" w:rsidRPr="00685098" w:rsidRDefault="00F00660" w:rsidP="00884F62">
            <w:pPr>
              <w:rPr>
                <w:rFonts w:ascii="Calibri" w:hAnsi="Calibri" w:cs="Calibri"/>
                <w:lang w:val="ro-RO"/>
              </w:rPr>
            </w:pPr>
          </w:p>
        </w:tc>
        <w:tc>
          <w:tcPr>
            <w:tcW w:w="3960" w:type="dxa"/>
          </w:tcPr>
          <w:p w:rsidR="00F00660" w:rsidRPr="00685098" w:rsidRDefault="00F00660" w:rsidP="00884F62">
            <w:pPr>
              <w:rPr>
                <w:rFonts w:ascii="Calibri" w:hAnsi="Calibri" w:cs="Calibri"/>
                <w:lang w:val="ro-RO"/>
              </w:rPr>
            </w:pPr>
          </w:p>
        </w:tc>
      </w:tr>
      <w:tr w:rsidR="009A028E" w:rsidRPr="00685098" w:rsidTr="002127D0">
        <w:tc>
          <w:tcPr>
            <w:tcW w:w="5598" w:type="dxa"/>
          </w:tcPr>
          <w:p w:rsidR="009A028E" w:rsidRPr="00685098" w:rsidRDefault="009A028E" w:rsidP="009A028E">
            <w:pPr>
              <w:rPr>
                <w:rFonts w:ascii="Calibri" w:hAnsi="Calibri" w:cs="Calibri"/>
                <w:lang w:val="ro-RO"/>
              </w:rPr>
            </w:pPr>
            <w:r w:rsidRPr="00685098">
              <w:rPr>
                <w:rFonts w:ascii="Calibri" w:hAnsi="Calibri" w:cs="Calibri"/>
                <w:b/>
                <w:bCs/>
              </w:rPr>
              <w:t xml:space="preserve">Art.19 - </w:t>
            </w:r>
            <w:r w:rsidRPr="00685098">
              <w:rPr>
                <w:rFonts w:ascii="Calibri" w:hAnsi="Calibri" w:cs="Calibri"/>
              </w:rPr>
              <w:t xml:space="preserve">Autoritatea contractantă, aşa cum este aceasta definită în Ordonanţa de urgenţă a Guvernului nr. 34/2006 privind atribuirea contractelor de achiziţie publică, a contractelor de concesiune de lucrări publice şi a contractelor de concesiune de servicii, aprobată cu modificări şi completări prin Legea nr.337/2006 cu modificările şi completările ulterioare are dreptul de a formula criteriile de selecţie în aşa fel încât să încurajeze participarea întreprinderilor de inserţie socială la procedura de achiziţie publică. </w:t>
            </w:r>
          </w:p>
        </w:tc>
        <w:tc>
          <w:tcPr>
            <w:tcW w:w="4950" w:type="dxa"/>
          </w:tcPr>
          <w:p w:rsidR="009A028E" w:rsidRPr="00685098" w:rsidRDefault="009A028E" w:rsidP="00884F62">
            <w:pPr>
              <w:rPr>
                <w:rFonts w:ascii="Calibri" w:hAnsi="Calibri" w:cs="Calibri"/>
                <w:lang w:val="ro-RO"/>
              </w:rPr>
            </w:pPr>
          </w:p>
        </w:tc>
        <w:tc>
          <w:tcPr>
            <w:tcW w:w="3960" w:type="dxa"/>
          </w:tcPr>
          <w:p w:rsidR="009A028E" w:rsidRPr="00685098" w:rsidRDefault="009A028E" w:rsidP="00884F62">
            <w:pPr>
              <w:rPr>
                <w:rFonts w:ascii="Calibri" w:hAnsi="Calibri" w:cs="Calibri"/>
                <w:lang w:val="ro-RO"/>
              </w:rPr>
            </w:pPr>
          </w:p>
        </w:tc>
      </w:tr>
      <w:tr w:rsidR="009A028E" w:rsidRPr="00685098" w:rsidTr="002127D0">
        <w:tc>
          <w:tcPr>
            <w:tcW w:w="5598" w:type="dxa"/>
          </w:tcPr>
          <w:p w:rsidR="009A028E" w:rsidRPr="00685098" w:rsidRDefault="009A028E" w:rsidP="009A028E">
            <w:pPr>
              <w:rPr>
                <w:rFonts w:ascii="Calibri" w:hAnsi="Calibri" w:cs="Calibri"/>
                <w:lang w:val="ro-RO"/>
              </w:rPr>
            </w:pPr>
            <w:r w:rsidRPr="00685098">
              <w:rPr>
                <w:rFonts w:ascii="Calibri" w:hAnsi="Calibri" w:cs="Calibri"/>
                <w:b/>
                <w:bCs/>
              </w:rPr>
              <w:t xml:space="preserve">Art.20 – </w:t>
            </w:r>
            <w:r w:rsidRPr="00685098">
              <w:rPr>
                <w:rFonts w:ascii="Calibri" w:hAnsi="Calibri" w:cs="Calibri"/>
              </w:rPr>
              <w:t xml:space="preserve">Întreprinderile de inserţie socială pot beneficia de consiliere gratuită la constituire şi/sau la dezvoltarea afacerii prin compartimentele de specialitate de la nivelul Agenției Județene de Ocuparea Forței de Muncă prevăzute la art. 25 alin. (1) </w:t>
            </w:r>
            <w:proofErr w:type="gramStart"/>
            <w:r w:rsidRPr="00685098">
              <w:rPr>
                <w:rFonts w:ascii="Calibri" w:hAnsi="Calibri" w:cs="Calibri"/>
              </w:rPr>
              <w:t>şi</w:t>
            </w:r>
            <w:proofErr w:type="gramEnd"/>
            <w:r w:rsidRPr="00685098">
              <w:rPr>
                <w:rFonts w:ascii="Calibri" w:hAnsi="Calibri" w:cs="Calibri"/>
              </w:rPr>
              <w:t xml:space="preserve"> (2). </w:t>
            </w:r>
          </w:p>
        </w:tc>
        <w:tc>
          <w:tcPr>
            <w:tcW w:w="4950" w:type="dxa"/>
          </w:tcPr>
          <w:p w:rsidR="009A028E" w:rsidRPr="00685098" w:rsidRDefault="009A028E" w:rsidP="00884F62">
            <w:pPr>
              <w:rPr>
                <w:rFonts w:ascii="Calibri" w:hAnsi="Calibri" w:cs="Calibri"/>
                <w:lang w:val="ro-RO"/>
              </w:rPr>
            </w:pPr>
          </w:p>
        </w:tc>
        <w:tc>
          <w:tcPr>
            <w:tcW w:w="3960" w:type="dxa"/>
          </w:tcPr>
          <w:p w:rsidR="009A028E" w:rsidRPr="00685098" w:rsidRDefault="009A028E" w:rsidP="00884F62">
            <w:pPr>
              <w:rPr>
                <w:rFonts w:ascii="Calibri" w:hAnsi="Calibri" w:cs="Calibri"/>
                <w:lang w:val="ro-RO"/>
              </w:rPr>
            </w:pPr>
          </w:p>
        </w:tc>
      </w:tr>
      <w:tr w:rsidR="009A028E" w:rsidRPr="00685098" w:rsidTr="002127D0">
        <w:tc>
          <w:tcPr>
            <w:tcW w:w="5598" w:type="dxa"/>
          </w:tcPr>
          <w:p w:rsidR="009A028E" w:rsidRPr="00685098" w:rsidRDefault="009A028E" w:rsidP="009A028E">
            <w:pPr>
              <w:rPr>
                <w:rFonts w:ascii="Calibri" w:hAnsi="Calibri" w:cs="Calibri"/>
              </w:rPr>
            </w:pPr>
            <w:r w:rsidRPr="00685098">
              <w:rPr>
                <w:rFonts w:ascii="Calibri" w:hAnsi="Calibri" w:cs="Calibri"/>
                <w:b/>
                <w:bCs/>
              </w:rPr>
              <w:t xml:space="preserve">Art.21 – (1) </w:t>
            </w:r>
            <w:r w:rsidRPr="00685098">
              <w:rPr>
                <w:rFonts w:ascii="Calibri" w:hAnsi="Calibri" w:cs="Calibri"/>
              </w:rPr>
              <w:t xml:space="preserve">Întreprinderile de inserţie socială pot beneficia de măsuri de sprijin, de natura ajutorului de stat, ce vor fi aprobate prin acte specifice cu respectarea prevederilor comunitare şi naţionale în materie de ajutor de stat. </w:t>
            </w:r>
          </w:p>
          <w:p w:rsidR="009A028E" w:rsidRPr="00685098" w:rsidRDefault="009A028E" w:rsidP="009A028E">
            <w:pPr>
              <w:rPr>
                <w:rFonts w:ascii="Calibri" w:hAnsi="Calibri" w:cs="Calibri"/>
              </w:rPr>
            </w:pPr>
            <w:r w:rsidRPr="00685098">
              <w:rPr>
                <w:rFonts w:ascii="Calibri" w:hAnsi="Calibri" w:cs="Calibri"/>
                <w:b/>
                <w:bCs/>
              </w:rPr>
              <w:t xml:space="preserve">(2) </w:t>
            </w:r>
            <w:r w:rsidRPr="00685098">
              <w:rPr>
                <w:rFonts w:ascii="Calibri" w:hAnsi="Calibri" w:cs="Calibri"/>
              </w:rPr>
              <w:t xml:space="preserve">Măsurile de sprijin de natura ajutorului de stat prevăzute de prezenta lege se vor acorda cu respectarea condiţiilor stipulate în schemele de ajutor de minimis şi schemele de ajutor de stat exceptate de la obligaţia notificării către Comisia Europeană, instituite prin acte emise în aplicarea prezentei legi. </w:t>
            </w:r>
          </w:p>
          <w:p w:rsidR="009A028E" w:rsidRPr="00685098" w:rsidRDefault="009A028E" w:rsidP="009A028E">
            <w:pPr>
              <w:rPr>
                <w:rFonts w:ascii="Calibri" w:hAnsi="Calibri" w:cs="Calibri"/>
                <w:lang w:val="ro-RO"/>
              </w:rPr>
            </w:pPr>
            <w:r w:rsidRPr="00685098">
              <w:rPr>
                <w:rFonts w:ascii="Calibri" w:hAnsi="Calibri" w:cs="Calibri"/>
                <w:b/>
                <w:bCs/>
              </w:rPr>
              <w:t xml:space="preserve">(3) </w:t>
            </w:r>
            <w:r w:rsidRPr="00685098">
              <w:rPr>
                <w:rFonts w:ascii="Calibri" w:hAnsi="Calibri" w:cs="Calibri"/>
              </w:rPr>
              <w:t xml:space="preserve">Condițiile de acordare ale ajutorului de stat pentru </w:t>
            </w:r>
            <w:r w:rsidRPr="00685098">
              <w:rPr>
                <w:rFonts w:ascii="Calibri" w:hAnsi="Calibri" w:cs="Calibri"/>
              </w:rPr>
              <w:lastRenderedPageBreak/>
              <w:t xml:space="preserve">întreprinderile de inserţie socială vor fi prevăzute prin ordin al ministrului muncii, familiei și protecției sociale. </w:t>
            </w:r>
          </w:p>
        </w:tc>
        <w:tc>
          <w:tcPr>
            <w:tcW w:w="4950" w:type="dxa"/>
          </w:tcPr>
          <w:p w:rsidR="009A028E" w:rsidRPr="00685098" w:rsidRDefault="009A028E" w:rsidP="00884F62">
            <w:pPr>
              <w:rPr>
                <w:rFonts w:ascii="Calibri" w:hAnsi="Calibri" w:cs="Calibri"/>
                <w:lang w:val="ro-RO"/>
              </w:rPr>
            </w:pPr>
          </w:p>
        </w:tc>
        <w:tc>
          <w:tcPr>
            <w:tcW w:w="3960" w:type="dxa"/>
          </w:tcPr>
          <w:p w:rsidR="009A028E" w:rsidRPr="00685098" w:rsidRDefault="009A028E" w:rsidP="00884F62">
            <w:pPr>
              <w:rPr>
                <w:rFonts w:ascii="Calibri" w:hAnsi="Calibri" w:cs="Calibri"/>
                <w:lang w:val="ro-RO"/>
              </w:rPr>
            </w:pPr>
          </w:p>
        </w:tc>
      </w:tr>
      <w:tr w:rsidR="009A028E" w:rsidRPr="00685098" w:rsidTr="002127D0">
        <w:tc>
          <w:tcPr>
            <w:tcW w:w="5598" w:type="dxa"/>
          </w:tcPr>
          <w:p w:rsidR="009A028E" w:rsidRPr="00685098" w:rsidRDefault="009A028E" w:rsidP="009A028E">
            <w:pPr>
              <w:rPr>
                <w:rFonts w:ascii="Calibri" w:hAnsi="Calibri" w:cs="Calibri"/>
              </w:rPr>
            </w:pPr>
            <w:r w:rsidRPr="00685098">
              <w:rPr>
                <w:rFonts w:ascii="Calibri" w:hAnsi="Calibri" w:cs="Calibri"/>
                <w:b/>
                <w:bCs/>
              </w:rPr>
              <w:lastRenderedPageBreak/>
              <w:t xml:space="preserve">Art.22 - (1) </w:t>
            </w:r>
            <w:r w:rsidRPr="00685098">
              <w:rPr>
                <w:rFonts w:ascii="Calibri" w:hAnsi="Calibri" w:cs="Calibri"/>
              </w:rPr>
              <w:t xml:space="preserve">Întreprinderile de inserţie socială pot beneficia de următoarele facilităţi din partea autorităţilor administraţiei publice locale: </w:t>
            </w:r>
          </w:p>
          <w:p w:rsidR="00B15F4D" w:rsidRPr="00685098" w:rsidRDefault="009A028E" w:rsidP="00B15F4D">
            <w:pPr>
              <w:rPr>
                <w:rFonts w:ascii="Calibri" w:hAnsi="Calibri" w:cs="Calibri"/>
              </w:rPr>
            </w:pPr>
            <w:r w:rsidRPr="00685098">
              <w:rPr>
                <w:rFonts w:ascii="Calibri" w:hAnsi="Calibri" w:cs="Calibri"/>
              </w:rPr>
              <w:t>a) darea în folosință gratuită a unor imobile aflate în domeniul public al unităților/subdiviziunilor administrativ-teritoriale, în scopul desfășurării activităților pentru care i-a fost acordată marca socială;</w:t>
            </w:r>
            <w:r w:rsidR="00B15F4D" w:rsidRPr="00685098">
              <w:rPr>
                <w:rFonts w:ascii="Calibri" w:hAnsi="Calibri" w:cs="Calibri"/>
              </w:rPr>
              <w:t xml:space="preserve"> b) sprijin în promovarea produselor realizate şi serviciilor prestate în comunitate, precum şi în identificarea unor pieţe de desfacere a acestora; </w:t>
            </w:r>
          </w:p>
          <w:p w:rsidR="00B15F4D" w:rsidRPr="00685098" w:rsidRDefault="00B15F4D" w:rsidP="00B15F4D">
            <w:pPr>
              <w:rPr>
                <w:rFonts w:ascii="Calibri" w:hAnsi="Calibri" w:cs="Calibri"/>
              </w:rPr>
            </w:pPr>
            <w:r w:rsidRPr="00685098">
              <w:rPr>
                <w:rFonts w:ascii="Calibri" w:hAnsi="Calibri" w:cs="Calibri"/>
              </w:rPr>
              <w:t xml:space="preserve">c) sprijin în promovarea turismului şi activităţilor conexe acestuia prin valorificarea patrimoniului istoric şi cultural local; </w:t>
            </w:r>
          </w:p>
          <w:p w:rsidR="00B15F4D" w:rsidRPr="00685098" w:rsidRDefault="00B15F4D" w:rsidP="00B15F4D">
            <w:pPr>
              <w:rPr>
                <w:rFonts w:ascii="Calibri" w:hAnsi="Calibri" w:cs="Calibri"/>
              </w:rPr>
            </w:pPr>
            <w:r w:rsidRPr="00685098">
              <w:rPr>
                <w:rFonts w:ascii="Calibri" w:hAnsi="Calibri" w:cs="Calibri"/>
              </w:rPr>
              <w:t xml:space="preserve">d) acordarea de microcredite; </w:t>
            </w:r>
          </w:p>
          <w:p w:rsidR="00B15F4D" w:rsidRPr="00685098" w:rsidRDefault="00B15F4D" w:rsidP="00B15F4D">
            <w:pPr>
              <w:rPr>
                <w:rFonts w:ascii="Calibri" w:hAnsi="Calibri" w:cs="Calibri"/>
              </w:rPr>
            </w:pPr>
            <w:r w:rsidRPr="00685098">
              <w:rPr>
                <w:rFonts w:ascii="Calibri" w:hAnsi="Calibri" w:cs="Calibri"/>
              </w:rPr>
              <w:t xml:space="preserve">e) </w:t>
            </w:r>
            <w:proofErr w:type="gramStart"/>
            <w:r w:rsidRPr="00685098">
              <w:rPr>
                <w:rFonts w:ascii="Calibri" w:hAnsi="Calibri" w:cs="Calibri"/>
              </w:rPr>
              <w:t>alte</w:t>
            </w:r>
            <w:proofErr w:type="gramEnd"/>
            <w:r w:rsidRPr="00685098">
              <w:rPr>
                <w:rFonts w:ascii="Calibri" w:hAnsi="Calibri" w:cs="Calibri"/>
              </w:rPr>
              <w:t xml:space="preserve"> drepturi acordate de autorităţile administraţiei publice locale. </w:t>
            </w:r>
          </w:p>
          <w:p w:rsidR="00B15F4D" w:rsidRPr="00685098" w:rsidRDefault="00B15F4D" w:rsidP="00B15F4D">
            <w:pPr>
              <w:rPr>
                <w:rFonts w:ascii="Calibri" w:hAnsi="Calibri" w:cs="Calibri"/>
              </w:rPr>
            </w:pPr>
            <w:r w:rsidRPr="00685098">
              <w:rPr>
                <w:rFonts w:ascii="Calibri" w:hAnsi="Calibri" w:cs="Calibri"/>
                <w:b/>
                <w:bCs/>
              </w:rPr>
              <w:t xml:space="preserve">(2) </w:t>
            </w:r>
            <w:r w:rsidRPr="00685098">
              <w:rPr>
                <w:rFonts w:ascii="Calibri" w:hAnsi="Calibri" w:cs="Calibri"/>
              </w:rPr>
              <w:t xml:space="preserve">Fondurile necesare pentru acordarea facilităților prevăzute la alin. (1) </w:t>
            </w:r>
            <w:proofErr w:type="gramStart"/>
            <w:r w:rsidRPr="00685098">
              <w:rPr>
                <w:rFonts w:ascii="Calibri" w:hAnsi="Calibri" w:cs="Calibri"/>
              </w:rPr>
              <w:t>lit</w:t>
            </w:r>
            <w:proofErr w:type="gramEnd"/>
            <w:r w:rsidRPr="00685098">
              <w:rPr>
                <w:rFonts w:ascii="Calibri" w:hAnsi="Calibri" w:cs="Calibri"/>
              </w:rPr>
              <w:t xml:space="preserve">. </w:t>
            </w:r>
            <w:proofErr w:type="gramStart"/>
            <w:r w:rsidRPr="00685098">
              <w:rPr>
                <w:rFonts w:ascii="Calibri" w:hAnsi="Calibri" w:cs="Calibri"/>
              </w:rPr>
              <w:t>c)-</w:t>
            </w:r>
            <w:proofErr w:type="gramEnd"/>
            <w:r w:rsidRPr="00685098">
              <w:rPr>
                <w:rFonts w:ascii="Calibri" w:hAnsi="Calibri" w:cs="Calibri"/>
              </w:rPr>
              <w:t xml:space="preserve">e) se suportă din bugetul local. </w:t>
            </w:r>
          </w:p>
          <w:p w:rsidR="009A028E" w:rsidRPr="00685098" w:rsidRDefault="00B15F4D" w:rsidP="00B15F4D">
            <w:pPr>
              <w:rPr>
                <w:rFonts w:ascii="Calibri" w:hAnsi="Calibri" w:cs="Calibri"/>
                <w:lang w:val="ro-RO"/>
              </w:rPr>
            </w:pPr>
            <w:r w:rsidRPr="00685098">
              <w:rPr>
                <w:rFonts w:ascii="Calibri" w:hAnsi="Calibri" w:cs="Calibri"/>
                <w:b/>
                <w:bCs/>
              </w:rPr>
              <w:t xml:space="preserve">(3) </w:t>
            </w:r>
            <w:r w:rsidRPr="00685098">
              <w:rPr>
                <w:rFonts w:ascii="Calibri" w:hAnsi="Calibri" w:cs="Calibri"/>
              </w:rPr>
              <w:t>Autorităţile administraţiei publice locale își prevăd în bugetele proprii sumele necesare pentru acordarea facilităților prevăzute la alin</w:t>
            </w:r>
            <w:proofErr w:type="gramStart"/>
            <w:r w:rsidRPr="00685098">
              <w:rPr>
                <w:rFonts w:ascii="Calibri" w:hAnsi="Calibri" w:cs="Calibri"/>
              </w:rPr>
              <w:t>.(</w:t>
            </w:r>
            <w:proofErr w:type="gramEnd"/>
            <w:r w:rsidRPr="00685098">
              <w:rPr>
                <w:rFonts w:ascii="Calibri" w:hAnsi="Calibri" w:cs="Calibri"/>
              </w:rPr>
              <w:t>1) lit.c)-e ).</w:t>
            </w:r>
          </w:p>
        </w:tc>
        <w:tc>
          <w:tcPr>
            <w:tcW w:w="4950" w:type="dxa"/>
          </w:tcPr>
          <w:p w:rsidR="009A028E" w:rsidRPr="00685098" w:rsidRDefault="009A028E" w:rsidP="00884F62">
            <w:pPr>
              <w:rPr>
                <w:rFonts w:ascii="Calibri" w:hAnsi="Calibri" w:cs="Calibri"/>
                <w:lang w:val="ro-RO"/>
              </w:rPr>
            </w:pPr>
          </w:p>
        </w:tc>
        <w:tc>
          <w:tcPr>
            <w:tcW w:w="3960" w:type="dxa"/>
          </w:tcPr>
          <w:p w:rsidR="009A028E" w:rsidRPr="00685098" w:rsidRDefault="009A028E" w:rsidP="00884F62">
            <w:pPr>
              <w:rPr>
                <w:rFonts w:ascii="Calibri" w:hAnsi="Calibri" w:cs="Calibri"/>
                <w:lang w:val="ro-RO"/>
              </w:rPr>
            </w:pPr>
          </w:p>
        </w:tc>
      </w:tr>
      <w:tr w:rsidR="009A028E" w:rsidRPr="00685098" w:rsidTr="002127D0">
        <w:tc>
          <w:tcPr>
            <w:tcW w:w="5598" w:type="dxa"/>
          </w:tcPr>
          <w:p w:rsidR="009A028E" w:rsidRPr="00685098" w:rsidRDefault="00B15F4D" w:rsidP="00884F62">
            <w:pPr>
              <w:rPr>
                <w:rFonts w:ascii="Calibri" w:hAnsi="Calibri" w:cs="Calibri"/>
              </w:rPr>
            </w:pPr>
            <w:r w:rsidRPr="00685098">
              <w:rPr>
                <w:rFonts w:ascii="Calibri" w:hAnsi="Calibri" w:cs="Calibri"/>
                <w:b/>
                <w:bCs/>
              </w:rPr>
              <w:t xml:space="preserve">Art.23 - </w:t>
            </w:r>
            <w:r w:rsidRPr="00685098">
              <w:rPr>
                <w:rFonts w:ascii="Calibri" w:hAnsi="Calibri" w:cs="Calibri"/>
              </w:rPr>
              <w:t xml:space="preserve">Se instituie luna mai a fiecărui an ca fiind ”luna promovării economiei sociale”, prin organizarea diferitelor evenimente sau acţiuni de mediatizare a domeniului economiei sociale, care au ca scop dezvoltarea locală şi cetăţenia activă, cooperarea şi solidaritatea socială. </w:t>
            </w:r>
          </w:p>
        </w:tc>
        <w:tc>
          <w:tcPr>
            <w:tcW w:w="4950" w:type="dxa"/>
          </w:tcPr>
          <w:p w:rsidR="009A028E" w:rsidRPr="00685098" w:rsidRDefault="009A028E" w:rsidP="00884F62">
            <w:pPr>
              <w:rPr>
                <w:rFonts w:ascii="Calibri" w:hAnsi="Calibri" w:cs="Calibri"/>
                <w:lang w:val="ro-RO"/>
              </w:rPr>
            </w:pPr>
          </w:p>
        </w:tc>
        <w:tc>
          <w:tcPr>
            <w:tcW w:w="3960" w:type="dxa"/>
          </w:tcPr>
          <w:p w:rsidR="009A028E" w:rsidRPr="00685098" w:rsidRDefault="009A028E" w:rsidP="00884F62">
            <w:pPr>
              <w:rPr>
                <w:rFonts w:ascii="Calibri" w:hAnsi="Calibri" w:cs="Calibri"/>
                <w:lang w:val="ro-RO"/>
              </w:rPr>
            </w:pPr>
          </w:p>
        </w:tc>
      </w:tr>
      <w:tr w:rsidR="009A028E" w:rsidRPr="00685098" w:rsidTr="002127D0">
        <w:tc>
          <w:tcPr>
            <w:tcW w:w="5598" w:type="dxa"/>
          </w:tcPr>
          <w:p w:rsidR="008029D3" w:rsidRDefault="00B15F4D" w:rsidP="00B15F4D">
            <w:pPr>
              <w:rPr>
                <w:rFonts w:ascii="Calibri" w:hAnsi="Calibri" w:cs="Calibri"/>
                <w:b/>
                <w:bCs/>
              </w:rPr>
            </w:pPr>
            <w:r w:rsidRPr="00685098">
              <w:rPr>
                <w:rFonts w:ascii="Calibri" w:hAnsi="Calibri" w:cs="Calibri"/>
                <w:b/>
                <w:bCs/>
              </w:rPr>
              <w:t xml:space="preserve">CAPITOLUL IV Organizare instituțională </w:t>
            </w:r>
          </w:p>
          <w:p w:rsidR="007B4301" w:rsidRPr="00685098" w:rsidRDefault="007B4301" w:rsidP="00B15F4D">
            <w:pPr>
              <w:rPr>
                <w:rFonts w:ascii="Calibri" w:hAnsi="Calibri" w:cs="Calibri"/>
                <w:b/>
                <w:bCs/>
              </w:rPr>
            </w:pPr>
          </w:p>
          <w:p w:rsidR="00B15F4D" w:rsidRDefault="00B15F4D" w:rsidP="00B15F4D">
            <w:pPr>
              <w:rPr>
                <w:rFonts w:ascii="Calibri" w:hAnsi="Calibri" w:cs="Calibri"/>
                <w:b/>
                <w:bCs/>
              </w:rPr>
            </w:pPr>
            <w:r w:rsidRPr="00685098">
              <w:rPr>
                <w:rFonts w:ascii="Calibri" w:hAnsi="Calibri" w:cs="Calibri"/>
                <w:b/>
                <w:bCs/>
              </w:rPr>
              <w:t xml:space="preserve">Secțiunea 1 Compartimentul pentru economie socială </w:t>
            </w:r>
          </w:p>
          <w:p w:rsidR="007B4301" w:rsidRPr="00685098" w:rsidRDefault="007B4301" w:rsidP="00B15F4D">
            <w:pPr>
              <w:rPr>
                <w:rFonts w:ascii="Calibri" w:hAnsi="Calibri" w:cs="Calibri"/>
              </w:rPr>
            </w:pPr>
          </w:p>
          <w:p w:rsidR="00B15F4D" w:rsidRPr="00685098" w:rsidRDefault="00B15F4D" w:rsidP="00B15F4D">
            <w:pPr>
              <w:rPr>
                <w:rFonts w:ascii="Calibri" w:hAnsi="Calibri" w:cs="Calibri"/>
              </w:rPr>
            </w:pPr>
            <w:r w:rsidRPr="00685098">
              <w:rPr>
                <w:rFonts w:ascii="Calibri" w:hAnsi="Calibri" w:cs="Calibri"/>
                <w:b/>
                <w:bCs/>
              </w:rPr>
              <w:t xml:space="preserve">Art.24 </w:t>
            </w:r>
            <w:r w:rsidRPr="00685098">
              <w:rPr>
                <w:rFonts w:ascii="Calibri" w:hAnsi="Calibri" w:cs="Calibri"/>
              </w:rPr>
              <w:t xml:space="preserve">- </w:t>
            </w:r>
            <w:r w:rsidRPr="00685098">
              <w:rPr>
                <w:rFonts w:ascii="Calibri" w:hAnsi="Calibri" w:cs="Calibri"/>
                <w:b/>
                <w:bCs/>
              </w:rPr>
              <w:t xml:space="preserve">(1) </w:t>
            </w:r>
            <w:r w:rsidRPr="00685098">
              <w:rPr>
                <w:rFonts w:ascii="Calibri" w:hAnsi="Calibri" w:cs="Calibri"/>
              </w:rPr>
              <w:t xml:space="preserve">În cadrul Ministerului Muncii, Familiei și Protecției Sociale se înfiinţează un compartiment în cadrul Direcției de ocupare și salarizare, cu atribuții în elaborarea politicilor şi strategiilor în domeniul economiei sociale, promovarea întreprinderilor sociale şi sprijinirea întreprinderilor de inserţie socială şi prin furnizarea de informaţii către persoanele fizice şi juridice interesate. </w:t>
            </w:r>
          </w:p>
          <w:p w:rsidR="009A028E" w:rsidRPr="00685098" w:rsidRDefault="00B15F4D" w:rsidP="00B15F4D">
            <w:pPr>
              <w:rPr>
                <w:rFonts w:ascii="Calibri" w:hAnsi="Calibri" w:cs="Calibri"/>
                <w:lang w:val="ro-RO"/>
              </w:rPr>
            </w:pPr>
            <w:r w:rsidRPr="00685098">
              <w:rPr>
                <w:rFonts w:ascii="Calibri" w:hAnsi="Calibri" w:cs="Calibri"/>
                <w:b/>
                <w:bCs/>
              </w:rPr>
              <w:t xml:space="preserve">(2) </w:t>
            </w:r>
            <w:r w:rsidRPr="00685098">
              <w:rPr>
                <w:rFonts w:ascii="Calibri" w:hAnsi="Calibri" w:cs="Calibri"/>
              </w:rPr>
              <w:t xml:space="preserve">Organizarea şi funcţionarea compartimentului se </w:t>
            </w:r>
            <w:r w:rsidRPr="00685098">
              <w:rPr>
                <w:rFonts w:ascii="Calibri" w:hAnsi="Calibri" w:cs="Calibri"/>
              </w:rPr>
              <w:lastRenderedPageBreak/>
              <w:t>stabileşte prin regulamentul de organizare şi funcţionare a Ministerului Muncii, Familiei și Protecției Sociale, cu respectarea prevederilor legale în vigoare.</w:t>
            </w:r>
          </w:p>
        </w:tc>
        <w:tc>
          <w:tcPr>
            <w:tcW w:w="4950" w:type="dxa"/>
          </w:tcPr>
          <w:p w:rsidR="009A028E" w:rsidRPr="00685098" w:rsidRDefault="009A028E" w:rsidP="00884F62">
            <w:pPr>
              <w:rPr>
                <w:rFonts w:ascii="Calibri" w:hAnsi="Calibri" w:cs="Calibri"/>
                <w:lang w:val="ro-RO"/>
              </w:rPr>
            </w:pPr>
          </w:p>
        </w:tc>
        <w:tc>
          <w:tcPr>
            <w:tcW w:w="3960" w:type="dxa"/>
          </w:tcPr>
          <w:p w:rsidR="009A028E" w:rsidRPr="00685098" w:rsidRDefault="009A028E" w:rsidP="00884F62">
            <w:pPr>
              <w:rPr>
                <w:rFonts w:ascii="Calibri" w:hAnsi="Calibri" w:cs="Calibri"/>
                <w:lang w:val="ro-RO"/>
              </w:rPr>
            </w:pPr>
          </w:p>
        </w:tc>
      </w:tr>
      <w:tr w:rsidR="009A028E" w:rsidRPr="00685098" w:rsidTr="002127D0">
        <w:tc>
          <w:tcPr>
            <w:tcW w:w="5598" w:type="dxa"/>
          </w:tcPr>
          <w:p w:rsidR="00920A97" w:rsidRPr="00685098" w:rsidRDefault="00920A97" w:rsidP="00920A97">
            <w:pPr>
              <w:rPr>
                <w:rFonts w:ascii="Calibri" w:hAnsi="Calibri" w:cs="Calibri"/>
              </w:rPr>
            </w:pPr>
            <w:r w:rsidRPr="00685098">
              <w:rPr>
                <w:rFonts w:ascii="Calibri" w:hAnsi="Calibri" w:cs="Calibri"/>
                <w:b/>
                <w:bCs/>
              </w:rPr>
              <w:lastRenderedPageBreak/>
              <w:t xml:space="preserve">Art.25 - (1) </w:t>
            </w:r>
            <w:r w:rsidRPr="00685098">
              <w:rPr>
                <w:rFonts w:ascii="Calibri" w:hAnsi="Calibri" w:cs="Calibri"/>
              </w:rPr>
              <w:t xml:space="preserve">În cadrul Agenției Naționale pentru Ocuparea Forței de Muncă se înființează un compartiment pentru economie socială care coordonează şi monitorizează activitatea Agențiilor Județene pentru Ocuparea Forței de Muncă în domeniul de economie socială, precum și îndrumarea metodologică ale acestora. </w:t>
            </w:r>
          </w:p>
          <w:p w:rsidR="00920A97" w:rsidRPr="00685098" w:rsidRDefault="00920A97" w:rsidP="00920A97">
            <w:pPr>
              <w:rPr>
                <w:rFonts w:ascii="Calibri" w:hAnsi="Calibri" w:cs="Calibri"/>
              </w:rPr>
            </w:pPr>
            <w:r w:rsidRPr="00685098">
              <w:rPr>
                <w:rFonts w:ascii="Calibri" w:hAnsi="Calibri" w:cs="Calibri"/>
                <w:b/>
                <w:bCs/>
              </w:rPr>
              <w:t xml:space="preserve">(2) </w:t>
            </w:r>
            <w:r w:rsidRPr="00685098">
              <w:rPr>
                <w:rFonts w:ascii="Calibri" w:hAnsi="Calibri" w:cs="Calibri"/>
              </w:rPr>
              <w:t xml:space="preserve">În vederea asigurării implementării politicilor, dezvoltării și monitorizării domeniului de economie socială, la nivel judeţean se organizează în cadrul agențiilor județene pentru ocuparea forței de muncă și a municipiului Bucureşti, compartimente pentru economie socială. </w:t>
            </w:r>
          </w:p>
          <w:p w:rsidR="009A028E" w:rsidRPr="00685098" w:rsidRDefault="00920A97" w:rsidP="00920A97">
            <w:pPr>
              <w:rPr>
                <w:rFonts w:ascii="Calibri" w:hAnsi="Calibri" w:cs="Calibri"/>
              </w:rPr>
            </w:pPr>
            <w:r w:rsidRPr="00685098">
              <w:rPr>
                <w:rFonts w:ascii="Calibri" w:hAnsi="Calibri" w:cs="Calibri"/>
                <w:b/>
                <w:bCs/>
              </w:rPr>
              <w:t xml:space="preserve">(3) </w:t>
            </w:r>
            <w:r w:rsidRPr="00685098">
              <w:rPr>
                <w:rFonts w:ascii="Calibri" w:hAnsi="Calibri" w:cs="Calibri"/>
              </w:rPr>
              <w:t xml:space="preserve">Organizarea şi funcţionarea compartimentelor prevăzute la alin. (1) și (2) se stabilesc prin regulamentul de organizare şi funcţionare </w:t>
            </w:r>
            <w:proofErr w:type="gramStart"/>
            <w:r w:rsidRPr="00685098">
              <w:rPr>
                <w:rFonts w:ascii="Calibri" w:hAnsi="Calibri" w:cs="Calibri"/>
              </w:rPr>
              <w:t>a</w:t>
            </w:r>
            <w:proofErr w:type="gramEnd"/>
            <w:r w:rsidRPr="00685098">
              <w:rPr>
                <w:rFonts w:ascii="Calibri" w:hAnsi="Calibri" w:cs="Calibri"/>
              </w:rPr>
              <w:t xml:space="preserve"> Agenției Naționale pentru Ocuparea Forței de Muncă, cu respectarea prevederilor legale în vigoare. </w:t>
            </w:r>
          </w:p>
        </w:tc>
        <w:tc>
          <w:tcPr>
            <w:tcW w:w="4950" w:type="dxa"/>
          </w:tcPr>
          <w:p w:rsidR="009A028E" w:rsidRPr="00685098" w:rsidRDefault="009A028E" w:rsidP="00884F62">
            <w:pPr>
              <w:rPr>
                <w:rFonts w:ascii="Calibri" w:hAnsi="Calibri" w:cs="Calibri"/>
                <w:lang w:val="ro-RO"/>
              </w:rPr>
            </w:pPr>
          </w:p>
        </w:tc>
        <w:tc>
          <w:tcPr>
            <w:tcW w:w="3960" w:type="dxa"/>
          </w:tcPr>
          <w:p w:rsidR="009A028E" w:rsidRPr="00685098" w:rsidRDefault="009A028E" w:rsidP="00884F62">
            <w:pPr>
              <w:rPr>
                <w:rFonts w:ascii="Calibri" w:hAnsi="Calibri" w:cs="Calibri"/>
                <w:lang w:val="ro-RO"/>
              </w:rPr>
            </w:pPr>
          </w:p>
        </w:tc>
      </w:tr>
      <w:tr w:rsidR="009A028E" w:rsidRPr="00685098" w:rsidTr="002127D0">
        <w:tc>
          <w:tcPr>
            <w:tcW w:w="5598" w:type="dxa"/>
          </w:tcPr>
          <w:p w:rsidR="00920A97" w:rsidRPr="00685098" w:rsidRDefault="00920A97" w:rsidP="00920A97">
            <w:pPr>
              <w:rPr>
                <w:rFonts w:ascii="Calibri" w:hAnsi="Calibri" w:cs="Calibri"/>
              </w:rPr>
            </w:pPr>
            <w:r w:rsidRPr="00685098">
              <w:rPr>
                <w:rFonts w:ascii="Calibri" w:hAnsi="Calibri" w:cs="Calibri"/>
                <w:b/>
                <w:bCs/>
              </w:rPr>
              <w:t xml:space="preserve">Art.26 </w:t>
            </w:r>
            <w:r w:rsidRPr="00685098">
              <w:rPr>
                <w:rFonts w:ascii="Calibri" w:hAnsi="Calibri" w:cs="Calibri"/>
              </w:rPr>
              <w:t xml:space="preserve">- Principalele atribuţii ale compartimentelor pentru economie socială din cadrul agențiilor județene pentru ocuparea forței de muncă, respectiv a municipiului București sunt: a) analizează și evaluează solicitările persoanelor juridice care desfăşoară activităţi în domeniul economiei sociale în vederea acordării, după caz, a atestatului în domeniul economiei sociale sau a mărcii sociale; </w:t>
            </w:r>
          </w:p>
          <w:p w:rsidR="00920A97" w:rsidRPr="00685098" w:rsidRDefault="00920A97" w:rsidP="00920A97">
            <w:pPr>
              <w:rPr>
                <w:rFonts w:ascii="Calibri" w:hAnsi="Calibri" w:cs="Calibri"/>
              </w:rPr>
            </w:pPr>
            <w:r w:rsidRPr="00685098">
              <w:rPr>
                <w:rFonts w:ascii="Calibri" w:hAnsi="Calibri" w:cs="Calibri"/>
              </w:rPr>
              <w:t xml:space="preserve">b) emit deciziile de acordare ori, după caz, de neacordare a atestatului în domeniul economiei sociale, respectiv a mărcii sociale; </w:t>
            </w:r>
          </w:p>
          <w:p w:rsidR="00920A97" w:rsidRPr="00685098" w:rsidRDefault="00920A97" w:rsidP="00920A97">
            <w:pPr>
              <w:rPr>
                <w:rFonts w:ascii="Calibri" w:hAnsi="Calibri" w:cs="Calibri"/>
              </w:rPr>
            </w:pPr>
            <w:r w:rsidRPr="00685098">
              <w:rPr>
                <w:rFonts w:ascii="Calibri" w:hAnsi="Calibri" w:cs="Calibri"/>
              </w:rPr>
              <w:t xml:space="preserve">c) introduc informațiile privind întreprinderile sociale, respectiv întreprinderile de inserţie socială în Registrul unic de evidență a întreprinderilor sociale; </w:t>
            </w:r>
          </w:p>
          <w:p w:rsidR="00920A97" w:rsidRPr="00685098" w:rsidRDefault="00920A97" w:rsidP="00920A97">
            <w:pPr>
              <w:rPr>
                <w:rFonts w:ascii="Calibri" w:hAnsi="Calibri" w:cs="Calibri"/>
              </w:rPr>
            </w:pPr>
            <w:r w:rsidRPr="00685098">
              <w:rPr>
                <w:rFonts w:ascii="Calibri" w:hAnsi="Calibri" w:cs="Calibri"/>
              </w:rPr>
              <w:t xml:space="preserve">d) informează și acordă sprijin metodologic pentru derularea procedurii de atestare/certificare a întreprinderilor sociale/întreprinderilor de inserţie socială, precum și pentru desfășurarea activității acestora; </w:t>
            </w:r>
          </w:p>
          <w:p w:rsidR="00920A97" w:rsidRPr="00685098" w:rsidRDefault="00920A97" w:rsidP="00920A97">
            <w:pPr>
              <w:rPr>
                <w:rFonts w:ascii="Calibri" w:hAnsi="Calibri" w:cs="Calibri"/>
              </w:rPr>
            </w:pPr>
            <w:r w:rsidRPr="00685098">
              <w:rPr>
                <w:rFonts w:ascii="Calibri" w:hAnsi="Calibri" w:cs="Calibri"/>
              </w:rPr>
              <w:t xml:space="preserve">e) monitorizează la nivel judeţean, activitatea întreprinderilor sociale, respectiv a întreprinderilor de inserţie socială şi elaborează rapoarte trimestriale privind </w:t>
            </w:r>
            <w:r w:rsidRPr="00685098">
              <w:rPr>
                <w:rFonts w:ascii="Calibri" w:hAnsi="Calibri" w:cs="Calibri"/>
              </w:rPr>
              <w:lastRenderedPageBreak/>
              <w:t xml:space="preserve">activitatea desfăşurată de acestea pe care le înaintează Agenției Naționale pentru Ocuparea Forței de Muncă; </w:t>
            </w:r>
          </w:p>
          <w:p w:rsidR="00920A97" w:rsidRPr="00685098" w:rsidRDefault="00920A97" w:rsidP="00920A97">
            <w:pPr>
              <w:rPr>
                <w:rFonts w:ascii="Calibri" w:hAnsi="Calibri" w:cs="Calibri"/>
              </w:rPr>
            </w:pPr>
            <w:r w:rsidRPr="00685098">
              <w:rPr>
                <w:rFonts w:ascii="Calibri" w:hAnsi="Calibri" w:cs="Calibri"/>
              </w:rPr>
              <w:t xml:space="preserve">f) întocmesc Raportul anual de activitate şi îl transmit Agenției Naționale pentru Ocuparea Forței de Muncă; </w:t>
            </w:r>
          </w:p>
          <w:p w:rsidR="00920A97" w:rsidRPr="00685098" w:rsidRDefault="00920A97" w:rsidP="00920A97">
            <w:pPr>
              <w:rPr>
                <w:rFonts w:ascii="Calibri" w:hAnsi="Calibri" w:cs="Calibri"/>
              </w:rPr>
            </w:pPr>
            <w:r w:rsidRPr="00685098">
              <w:rPr>
                <w:rFonts w:ascii="Calibri" w:hAnsi="Calibri" w:cs="Calibri"/>
              </w:rPr>
              <w:t xml:space="preserve">g) </w:t>
            </w:r>
            <w:proofErr w:type="gramStart"/>
            <w:r w:rsidRPr="00685098">
              <w:rPr>
                <w:rFonts w:ascii="Calibri" w:hAnsi="Calibri" w:cs="Calibri"/>
              </w:rPr>
              <w:t>furnizează</w:t>
            </w:r>
            <w:proofErr w:type="gramEnd"/>
            <w:r w:rsidRPr="00685098">
              <w:rPr>
                <w:rFonts w:ascii="Calibri" w:hAnsi="Calibri" w:cs="Calibri"/>
              </w:rPr>
              <w:t xml:space="preserve"> informaţiile necesare actualizării Registrului prevăzut la art.27 alin. (1); </w:t>
            </w:r>
          </w:p>
          <w:p w:rsidR="009A028E" w:rsidRPr="00685098" w:rsidRDefault="00920A97" w:rsidP="00884F62">
            <w:pPr>
              <w:rPr>
                <w:rFonts w:ascii="Calibri" w:hAnsi="Calibri" w:cs="Calibri"/>
              </w:rPr>
            </w:pPr>
            <w:r w:rsidRPr="00685098">
              <w:rPr>
                <w:rFonts w:ascii="Calibri" w:hAnsi="Calibri" w:cs="Calibri"/>
              </w:rPr>
              <w:t xml:space="preserve">h) </w:t>
            </w:r>
            <w:proofErr w:type="gramStart"/>
            <w:r w:rsidRPr="00685098">
              <w:rPr>
                <w:rFonts w:ascii="Calibri" w:hAnsi="Calibri" w:cs="Calibri"/>
              </w:rPr>
              <w:t>propun</w:t>
            </w:r>
            <w:proofErr w:type="gramEnd"/>
            <w:r w:rsidRPr="00685098">
              <w:rPr>
                <w:rFonts w:ascii="Calibri" w:hAnsi="Calibri" w:cs="Calibri"/>
              </w:rPr>
              <w:t xml:space="preserve"> Ministerului Muncii, Familiei și Protecției Sociale măsuri de îmbunătăţire şi dezvoltare a domeniului de economie socială. </w:t>
            </w:r>
          </w:p>
        </w:tc>
        <w:tc>
          <w:tcPr>
            <w:tcW w:w="4950" w:type="dxa"/>
          </w:tcPr>
          <w:p w:rsidR="009A028E" w:rsidRPr="00685098" w:rsidRDefault="009A028E" w:rsidP="00884F62">
            <w:pPr>
              <w:rPr>
                <w:rFonts w:ascii="Calibri" w:hAnsi="Calibri" w:cs="Calibri"/>
                <w:lang w:val="ro-RO"/>
              </w:rPr>
            </w:pPr>
          </w:p>
        </w:tc>
        <w:tc>
          <w:tcPr>
            <w:tcW w:w="3960" w:type="dxa"/>
          </w:tcPr>
          <w:p w:rsidR="009A028E" w:rsidRPr="00685098" w:rsidRDefault="009A028E" w:rsidP="00884F62">
            <w:pPr>
              <w:rPr>
                <w:rFonts w:ascii="Calibri" w:hAnsi="Calibri" w:cs="Calibri"/>
                <w:lang w:val="ro-RO"/>
              </w:rPr>
            </w:pPr>
          </w:p>
        </w:tc>
      </w:tr>
      <w:tr w:rsidR="00B15F4D" w:rsidRPr="00685098" w:rsidTr="002127D0">
        <w:tc>
          <w:tcPr>
            <w:tcW w:w="5598" w:type="dxa"/>
          </w:tcPr>
          <w:p w:rsidR="008029D3" w:rsidRDefault="00920A97" w:rsidP="00920A97">
            <w:pPr>
              <w:rPr>
                <w:rFonts w:ascii="Calibri" w:hAnsi="Calibri" w:cs="Calibri"/>
                <w:b/>
                <w:bCs/>
              </w:rPr>
            </w:pPr>
            <w:r w:rsidRPr="00685098">
              <w:rPr>
                <w:rFonts w:ascii="Calibri" w:hAnsi="Calibri" w:cs="Calibri"/>
                <w:b/>
                <w:bCs/>
              </w:rPr>
              <w:lastRenderedPageBreak/>
              <w:t xml:space="preserve">Secțiunea a 2-a Registrul unic de evidență al întreprinderilor sociale </w:t>
            </w:r>
          </w:p>
          <w:p w:rsidR="007B4301" w:rsidRPr="00685098" w:rsidRDefault="007B4301" w:rsidP="00920A97">
            <w:pPr>
              <w:rPr>
                <w:rFonts w:ascii="Calibri" w:hAnsi="Calibri" w:cs="Calibri"/>
                <w:b/>
                <w:bCs/>
              </w:rPr>
            </w:pPr>
          </w:p>
          <w:p w:rsidR="00920A97" w:rsidRPr="00685098" w:rsidRDefault="00920A97" w:rsidP="00920A97">
            <w:pPr>
              <w:rPr>
                <w:rFonts w:ascii="Calibri" w:hAnsi="Calibri" w:cs="Calibri"/>
              </w:rPr>
            </w:pPr>
            <w:r w:rsidRPr="00685098">
              <w:rPr>
                <w:rFonts w:ascii="Calibri" w:hAnsi="Calibri" w:cs="Calibri"/>
                <w:b/>
                <w:bCs/>
              </w:rPr>
              <w:t xml:space="preserve">Art.27 </w:t>
            </w:r>
            <w:r w:rsidRPr="00685098">
              <w:rPr>
                <w:rFonts w:ascii="Calibri" w:hAnsi="Calibri" w:cs="Calibri"/>
              </w:rPr>
              <w:t xml:space="preserve">- </w:t>
            </w:r>
            <w:r w:rsidRPr="00685098">
              <w:rPr>
                <w:rFonts w:ascii="Calibri" w:hAnsi="Calibri" w:cs="Calibri"/>
                <w:b/>
                <w:bCs/>
              </w:rPr>
              <w:t xml:space="preserve">(1) </w:t>
            </w:r>
            <w:r w:rsidRPr="00685098">
              <w:rPr>
                <w:rFonts w:ascii="Calibri" w:hAnsi="Calibri" w:cs="Calibri"/>
              </w:rPr>
              <w:t xml:space="preserve">În scopul asigurării informaţiilor necesare, corecte şi complete cu privire la situaţia şi evoluţia domeniului economiei sociale la nivel naţional, se înfiinţează Registrul unic de evidență al întreprinderilor sociale denumit în continuare </w:t>
            </w:r>
            <w:r w:rsidRPr="00685098">
              <w:rPr>
                <w:rFonts w:ascii="Calibri" w:hAnsi="Calibri" w:cs="Calibri"/>
                <w:i/>
                <w:iCs/>
              </w:rPr>
              <w:t xml:space="preserve">Registru. </w:t>
            </w:r>
            <w:r w:rsidRPr="00685098">
              <w:rPr>
                <w:rFonts w:ascii="Calibri" w:hAnsi="Calibri" w:cs="Calibri"/>
                <w:b/>
                <w:bCs/>
              </w:rPr>
              <w:t xml:space="preserve">(2) </w:t>
            </w:r>
            <w:r w:rsidRPr="00685098">
              <w:rPr>
                <w:rFonts w:ascii="Calibri" w:hAnsi="Calibri" w:cs="Calibri"/>
              </w:rPr>
              <w:t xml:space="preserve">Registrul este administrat de către Agenția Națională pentru Ocuparea Forței de Muncă și cuprinde, după caz, următoarele informații cu privire la întreprinderile sociale și întreprinderile de inserţie socială existente în România: </w:t>
            </w:r>
          </w:p>
          <w:p w:rsidR="00920A97" w:rsidRPr="00685098" w:rsidRDefault="00920A97" w:rsidP="00920A97">
            <w:pPr>
              <w:rPr>
                <w:rFonts w:ascii="Calibri" w:hAnsi="Calibri" w:cs="Calibri"/>
              </w:rPr>
            </w:pPr>
            <w:r w:rsidRPr="00685098">
              <w:rPr>
                <w:rFonts w:ascii="Calibri" w:hAnsi="Calibri" w:cs="Calibri"/>
              </w:rPr>
              <w:t xml:space="preserve">a) denumirea completă şi acronimul; </w:t>
            </w:r>
          </w:p>
          <w:p w:rsidR="00920A97" w:rsidRPr="00685098" w:rsidRDefault="00920A97" w:rsidP="00920A97">
            <w:pPr>
              <w:rPr>
                <w:rFonts w:ascii="Calibri" w:hAnsi="Calibri" w:cs="Calibri"/>
              </w:rPr>
            </w:pPr>
            <w:r w:rsidRPr="00685098">
              <w:rPr>
                <w:rFonts w:ascii="Calibri" w:hAnsi="Calibri" w:cs="Calibri"/>
              </w:rPr>
              <w:t xml:space="preserve">b) categoria de persoane juridice în care se încadrează; </w:t>
            </w:r>
          </w:p>
          <w:p w:rsidR="00920A97" w:rsidRPr="00685098" w:rsidRDefault="00920A97" w:rsidP="00920A97">
            <w:pPr>
              <w:rPr>
                <w:rFonts w:ascii="Calibri" w:hAnsi="Calibri" w:cs="Calibri"/>
              </w:rPr>
            </w:pPr>
            <w:r w:rsidRPr="00685098">
              <w:rPr>
                <w:rFonts w:ascii="Calibri" w:hAnsi="Calibri" w:cs="Calibri"/>
              </w:rPr>
              <w:t xml:space="preserve">c) data înfiinţării; </w:t>
            </w:r>
          </w:p>
          <w:p w:rsidR="00920A97" w:rsidRPr="00685098" w:rsidRDefault="00920A97" w:rsidP="00920A97">
            <w:pPr>
              <w:rPr>
                <w:rFonts w:ascii="Calibri" w:hAnsi="Calibri" w:cs="Calibri"/>
              </w:rPr>
            </w:pPr>
            <w:r w:rsidRPr="00685098">
              <w:rPr>
                <w:rFonts w:ascii="Calibri" w:hAnsi="Calibri" w:cs="Calibri"/>
              </w:rPr>
              <w:t xml:space="preserve">d) domeniul de activitate; e) cifra de afaceri/valoarea activului patrimonial, pierderile sau profitul înregistrate în anul fiscal anterior; </w:t>
            </w:r>
          </w:p>
          <w:p w:rsidR="00920A97" w:rsidRPr="00685098" w:rsidRDefault="00920A97" w:rsidP="00920A97">
            <w:pPr>
              <w:rPr>
                <w:rFonts w:ascii="Calibri" w:hAnsi="Calibri" w:cs="Calibri"/>
              </w:rPr>
            </w:pPr>
            <w:r w:rsidRPr="00685098">
              <w:rPr>
                <w:rFonts w:ascii="Calibri" w:hAnsi="Calibri" w:cs="Calibri"/>
              </w:rPr>
              <w:t xml:space="preserve">f) numărul total de angajaţi; </w:t>
            </w:r>
          </w:p>
          <w:p w:rsidR="00920A97" w:rsidRPr="00685098" w:rsidRDefault="00920A97" w:rsidP="00920A97">
            <w:pPr>
              <w:rPr>
                <w:rFonts w:ascii="Calibri" w:hAnsi="Calibri" w:cs="Calibri"/>
              </w:rPr>
            </w:pPr>
            <w:r w:rsidRPr="00685098">
              <w:rPr>
                <w:rFonts w:ascii="Calibri" w:hAnsi="Calibri" w:cs="Calibri"/>
              </w:rPr>
              <w:t xml:space="preserve">g) date de identificare ale angajaților care aparțin grupului vulnerabil: numele și prenumele angajatului, codul numeric personal, număr document și emitent al documentului care atestă apartenența la grupul vulnerabil; </w:t>
            </w:r>
          </w:p>
          <w:p w:rsidR="00920A97" w:rsidRPr="00685098" w:rsidRDefault="00920A97" w:rsidP="00920A97">
            <w:pPr>
              <w:rPr>
                <w:rFonts w:ascii="Calibri" w:hAnsi="Calibri" w:cs="Calibri"/>
              </w:rPr>
            </w:pPr>
            <w:r w:rsidRPr="00685098">
              <w:rPr>
                <w:rFonts w:ascii="Calibri" w:hAnsi="Calibri" w:cs="Calibri"/>
              </w:rPr>
              <w:t xml:space="preserve">h) copie a fişei de post/fişelor de post a persoanei/ale angajaţilor care aparţin grupului vulnerabil; </w:t>
            </w:r>
          </w:p>
          <w:p w:rsidR="00920A97" w:rsidRPr="00685098" w:rsidRDefault="00920A97" w:rsidP="00920A97">
            <w:pPr>
              <w:rPr>
                <w:rFonts w:ascii="Calibri" w:hAnsi="Calibri" w:cs="Calibri"/>
              </w:rPr>
            </w:pPr>
            <w:r w:rsidRPr="00685098">
              <w:rPr>
                <w:rFonts w:ascii="Calibri" w:hAnsi="Calibri" w:cs="Calibri"/>
              </w:rPr>
              <w:t xml:space="preserve">i) forme de sprijin de care beneficiază angajatorul; </w:t>
            </w:r>
          </w:p>
          <w:p w:rsidR="00920A97" w:rsidRPr="00685098" w:rsidRDefault="00920A97" w:rsidP="00920A97">
            <w:pPr>
              <w:rPr>
                <w:rFonts w:ascii="Calibri" w:hAnsi="Calibri" w:cs="Calibri"/>
              </w:rPr>
            </w:pPr>
            <w:r w:rsidRPr="00685098">
              <w:rPr>
                <w:rFonts w:ascii="Calibri" w:hAnsi="Calibri" w:cs="Calibri"/>
              </w:rPr>
              <w:t xml:space="preserve">j) abateri/sancțiuni ale angajatorului; </w:t>
            </w:r>
          </w:p>
          <w:p w:rsidR="00920A97" w:rsidRPr="00685098" w:rsidRDefault="00920A97" w:rsidP="00920A97">
            <w:pPr>
              <w:rPr>
                <w:rFonts w:ascii="Calibri" w:hAnsi="Calibri" w:cs="Calibri"/>
              </w:rPr>
            </w:pPr>
            <w:r w:rsidRPr="00685098">
              <w:rPr>
                <w:rFonts w:ascii="Calibri" w:hAnsi="Calibri" w:cs="Calibri"/>
              </w:rPr>
              <w:t xml:space="preserve">k) </w:t>
            </w:r>
            <w:proofErr w:type="gramStart"/>
            <w:r w:rsidRPr="00685098">
              <w:rPr>
                <w:rFonts w:ascii="Calibri" w:hAnsi="Calibri" w:cs="Calibri"/>
              </w:rPr>
              <w:t>data</w:t>
            </w:r>
            <w:proofErr w:type="gramEnd"/>
            <w:r w:rsidRPr="00685098">
              <w:rPr>
                <w:rFonts w:ascii="Calibri" w:hAnsi="Calibri" w:cs="Calibri"/>
              </w:rPr>
              <w:t xml:space="preserve"> acordării atestatului în domeniul economiei sociale sau după caz a mărcii sociale. </w:t>
            </w:r>
          </w:p>
          <w:p w:rsidR="00B15F4D" w:rsidRPr="00685098" w:rsidRDefault="00920A97" w:rsidP="00920A97">
            <w:pPr>
              <w:rPr>
                <w:rFonts w:ascii="Calibri" w:hAnsi="Calibri" w:cs="Calibri"/>
              </w:rPr>
            </w:pPr>
            <w:r w:rsidRPr="00685098">
              <w:rPr>
                <w:rFonts w:ascii="Calibri" w:hAnsi="Calibri" w:cs="Calibri"/>
                <w:b/>
                <w:bCs/>
              </w:rPr>
              <w:t xml:space="preserve">(3) </w:t>
            </w:r>
            <w:r w:rsidRPr="00685098">
              <w:rPr>
                <w:rFonts w:ascii="Calibri" w:hAnsi="Calibri" w:cs="Calibri"/>
              </w:rPr>
              <w:t xml:space="preserve">Angajatorii sunt obligați să transmită informațiile prevăzute la alin.(2) lit.g), agențiilor judeţene pentru </w:t>
            </w:r>
            <w:r w:rsidRPr="00685098">
              <w:rPr>
                <w:rFonts w:ascii="Calibri" w:hAnsi="Calibri" w:cs="Calibri"/>
              </w:rPr>
              <w:lastRenderedPageBreak/>
              <w:t>ocuparea forței de muncă, în termen de 5 zile de la data angajării persoanei vulnerabile sau, după caz, de la data la care au intervenit modificări în informaţiile furnizate.</w:t>
            </w:r>
          </w:p>
        </w:tc>
        <w:tc>
          <w:tcPr>
            <w:tcW w:w="4950" w:type="dxa"/>
          </w:tcPr>
          <w:p w:rsidR="00B15F4D" w:rsidRPr="00685098" w:rsidRDefault="00B15F4D" w:rsidP="00884F62">
            <w:pPr>
              <w:rPr>
                <w:rFonts w:ascii="Calibri" w:hAnsi="Calibri" w:cs="Calibri"/>
                <w:lang w:val="ro-RO"/>
              </w:rPr>
            </w:pPr>
          </w:p>
        </w:tc>
        <w:tc>
          <w:tcPr>
            <w:tcW w:w="3960" w:type="dxa"/>
          </w:tcPr>
          <w:p w:rsidR="00B15F4D" w:rsidRPr="00685098" w:rsidRDefault="00B15F4D" w:rsidP="00884F62">
            <w:pPr>
              <w:rPr>
                <w:rFonts w:ascii="Calibri" w:hAnsi="Calibri" w:cs="Calibri"/>
                <w:lang w:val="ro-RO"/>
              </w:rPr>
            </w:pPr>
          </w:p>
        </w:tc>
      </w:tr>
      <w:tr w:rsidR="00B15F4D" w:rsidRPr="00685098" w:rsidTr="002127D0">
        <w:tc>
          <w:tcPr>
            <w:tcW w:w="5598" w:type="dxa"/>
          </w:tcPr>
          <w:p w:rsidR="00B15F4D" w:rsidRPr="00685098" w:rsidRDefault="00920A97" w:rsidP="00920A97">
            <w:pPr>
              <w:rPr>
                <w:rFonts w:ascii="Calibri" w:hAnsi="Calibri" w:cs="Calibri"/>
                <w:lang w:val="ro-RO"/>
              </w:rPr>
            </w:pPr>
            <w:r w:rsidRPr="00685098">
              <w:rPr>
                <w:rFonts w:ascii="Calibri" w:hAnsi="Calibri" w:cs="Calibri"/>
                <w:b/>
                <w:bCs/>
              </w:rPr>
              <w:lastRenderedPageBreak/>
              <w:t xml:space="preserve">Art.28 </w:t>
            </w:r>
            <w:r w:rsidRPr="00685098">
              <w:rPr>
                <w:rFonts w:ascii="Calibri" w:hAnsi="Calibri" w:cs="Calibri"/>
              </w:rPr>
              <w:t xml:space="preserve">- Prevederile legale de organizare, actualizare și utilizare a Registrului se elaborează de Ministerul Muncii, Familiei şi Protecţiei Sociale în termen de 90 de zile de la data intrării în vigoare a prezentei legi și se aprobă prin ordin al ministrului muncii, familiei şi protecţiei sociale. </w:t>
            </w:r>
          </w:p>
        </w:tc>
        <w:tc>
          <w:tcPr>
            <w:tcW w:w="4950" w:type="dxa"/>
          </w:tcPr>
          <w:p w:rsidR="00B15F4D" w:rsidRPr="00685098" w:rsidRDefault="00B15F4D" w:rsidP="00884F62">
            <w:pPr>
              <w:rPr>
                <w:rFonts w:ascii="Calibri" w:hAnsi="Calibri" w:cs="Calibri"/>
                <w:lang w:val="ro-RO"/>
              </w:rPr>
            </w:pPr>
          </w:p>
        </w:tc>
        <w:tc>
          <w:tcPr>
            <w:tcW w:w="3960" w:type="dxa"/>
          </w:tcPr>
          <w:p w:rsidR="00B15F4D" w:rsidRPr="00685098" w:rsidRDefault="00B15F4D" w:rsidP="00884F62">
            <w:pPr>
              <w:rPr>
                <w:rFonts w:ascii="Calibri" w:hAnsi="Calibri" w:cs="Calibri"/>
                <w:lang w:val="ro-RO"/>
              </w:rPr>
            </w:pPr>
          </w:p>
        </w:tc>
      </w:tr>
      <w:tr w:rsidR="00B15F4D" w:rsidRPr="00685098" w:rsidTr="002127D0">
        <w:tc>
          <w:tcPr>
            <w:tcW w:w="5598" w:type="dxa"/>
          </w:tcPr>
          <w:p w:rsidR="00B15F4D" w:rsidRPr="00685098" w:rsidRDefault="00920A97" w:rsidP="00920A97">
            <w:pPr>
              <w:rPr>
                <w:rFonts w:ascii="Calibri" w:hAnsi="Calibri" w:cs="Calibri"/>
                <w:lang w:val="ro-RO"/>
              </w:rPr>
            </w:pPr>
            <w:r w:rsidRPr="00685098">
              <w:rPr>
                <w:rFonts w:ascii="Calibri" w:hAnsi="Calibri" w:cs="Calibri"/>
                <w:b/>
                <w:bCs/>
              </w:rPr>
              <w:t xml:space="preserve">Art.29 </w:t>
            </w:r>
            <w:r w:rsidRPr="00685098">
              <w:rPr>
                <w:rFonts w:ascii="Calibri" w:hAnsi="Calibri" w:cs="Calibri"/>
              </w:rPr>
              <w:t xml:space="preserve">– Ministerul Muncii, Familiei şi Protecţiei Sociale prin Agenția Națională pentru Ocuparea Forței de Muncă încheie un protocol de colaborare cu Oficiul Național al Registrului Comerțului în vederea schimbului de date între cele două instituții privind întreprinderile sociale existente în România. </w:t>
            </w:r>
          </w:p>
        </w:tc>
        <w:tc>
          <w:tcPr>
            <w:tcW w:w="4950" w:type="dxa"/>
          </w:tcPr>
          <w:p w:rsidR="00B15F4D" w:rsidRPr="00685098" w:rsidRDefault="00B15F4D" w:rsidP="00884F62">
            <w:pPr>
              <w:rPr>
                <w:rFonts w:ascii="Calibri" w:hAnsi="Calibri" w:cs="Calibri"/>
                <w:lang w:val="ro-RO"/>
              </w:rPr>
            </w:pPr>
          </w:p>
        </w:tc>
        <w:tc>
          <w:tcPr>
            <w:tcW w:w="3960" w:type="dxa"/>
          </w:tcPr>
          <w:p w:rsidR="00B15F4D" w:rsidRPr="00685098" w:rsidRDefault="00B15F4D" w:rsidP="00884F62">
            <w:pPr>
              <w:rPr>
                <w:rFonts w:ascii="Calibri" w:hAnsi="Calibri" w:cs="Calibri"/>
                <w:lang w:val="ro-RO"/>
              </w:rPr>
            </w:pPr>
          </w:p>
        </w:tc>
      </w:tr>
      <w:tr w:rsidR="00920A97" w:rsidRPr="00685098" w:rsidTr="002127D0">
        <w:tc>
          <w:tcPr>
            <w:tcW w:w="5598" w:type="dxa"/>
          </w:tcPr>
          <w:p w:rsidR="00920A97" w:rsidRDefault="00920A97" w:rsidP="00884F62">
            <w:pPr>
              <w:rPr>
                <w:rFonts w:ascii="Calibri" w:hAnsi="Calibri" w:cs="Calibri"/>
                <w:b/>
                <w:bCs/>
              </w:rPr>
            </w:pPr>
            <w:r w:rsidRPr="00685098">
              <w:rPr>
                <w:rFonts w:ascii="Calibri" w:hAnsi="Calibri" w:cs="Calibri"/>
                <w:b/>
                <w:bCs/>
              </w:rPr>
              <w:t xml:space="preserve">CAPITOLUL V Sancţiuni </w:t>
            </w:r>
          </w:p>
          <w:p w:rsidR="007B4301" w:rsidRPr="00685098" w:rsidRDefault="007B4301" w:rsidP="00884F62">
            <w:pPr>
              <w:rPr>
                <w:rFonts w:ascii="Calibri" w:hAnsi="Calibri" w:cs="Calibri"/>
                <w:b/>
                <w:bCs/>
              </w:rPr>
            </w:pPr>
          </w:p>
          <w:p w:rsidR="00920A97" w:rsidRPr="00685098" w:rsidRDefault="00920A97" w:rsidP="00884F62">
            <w:pPr>
              <w:rPr>
                <w:rFonts w:ascii="Calibri" w:hAnsi="Calibri" w:cs="Calibri"/>
                <w:lang w:val="ro-RO"/>
              </w:rPr>
            </w:pPr>
            <w:r w:rsidRPr="00685098">
              <w:rPr>
                <w:rFonts w:ascii="Calibri" w:hAnsi="Calibri" w:cs="Calibri"/>
                <w:b/>
                <w:bCs/>
              </w:rPr>
              <w:t xml:space="preserve">Art.30 </w:t>
            </w:r>
            <w:r w:rsidRPr="00685098">
              <w:rPr>
                <w:rFonts w:ascii="Calibri" w:hAnsi="Calibri" w:cs="Calibri"/>
              </w:rPr>
              <w:t xml:space="preserve">- Constituie contravenţie nerespectarea de către serviciul public de asistenţă socială </w:t>
            </w:r>
            <w:proofErr w:type="gramStart"/>
            <w:r w:rsidRPr="00685098">
              <w:rPr>
                <w:rFonts w:ascii="Calibri" w:hAnsi="Calibri" w:cs="Calibri"/>
              </w:rPr>
              <w:t>a</w:t>
            </w:r>
            <w:proofErr w:type="gramEnd"/>
            <w:r w:rsidRPr="00685098">
              <w:rPr>
                <w:rFonts w:ascii="Calibri" w:hAnsi="Calibri" w:cs="Calibri"/>
              </w:rPr>
              <w:t xml:space="preserve"> obligației prevăzute la art. 5 alin. (6) și se sancționează cu amendă de la 1.000 la 1.500 lei.</w:t>
            </w:r>
          </w:p>
        </w:tc>
        <w:tc>
          <w:tcPr>
            <w:tcW w:w="4950" w:type="dxa"/>
          </w:tcPr>
          <w:p w:rsidR="00920A97" w:rsidRPr="00685098" w:rsidRDefault="00920A97" w:rsidP="00884F62">
            <w:pPr>
              <w:rPr>
                <w:rFonts w:ascii="Calibri" w:hAnsi="Calibri" w:cs="Calibri"/>
                <w:lang w:val="ro-RO"/>
              </w:rPr>
            </w:pPr>
          </w:p>
        </w:tc>
        <w:tc>
          <w:tcPr>
            <w:tcW w:w="3960" w:type="dxa"/>
          </w:tcPr>
          <w:p w:rsidR="00920A97" w:rsidRPr="00685098" w:rsidRDefault="00920A97" w:rsidP="00884F62">
            <w:pPr>
              <w:rPr>
                <w:rFonts w:ascii="Calibri" w:hAnsi="Calibri" w:cs="Calibri"/>
                <w:lang w:val="ro-RO"/>
              </w:rPr>
            </w:pPr>
          </w:p>
        </w:tc>
      </w:tr>
      <w:tr w:rsidR="00920A97" w:rsidRPr="00685098" w:rsidTr="002127D0">
        <w:tc>
          <w:tcPr>
            <w:tcW w:w="5598" w:type="dxa"/>
          </w:tcPr>
          <w:p w:rsidR="00920A97" w:rsidRPr="00685098" w:rsidRDefault="00634CA9" w:rsidP="00884F62">
            <w:pPr>
              <w:rPr>
                <w:rFonts w:ascii="Calibri" w:hAnsi="Calibri" w:cs="Calibri"/>
              </w:rPr>
            </w:pPr>
            <w:r w:rsidRPr="00685098">
              <w:rPr>
                <w:rFonts w:ascii="Calibri" w:hAnsi="Calibri" w:cs="Calibri"/>
                <w:b/>
                <w:bCs/>
              </w:rPr>
              <w:t xml:space="preserve">Art.31 </w:t>
            </w:r>
            <w:r w:rsidRPr="00685098">
              <w:rPr>
                <w:rFonts w:ascii="Calibri" w:hAnsi="Calibri" w:cs="Calibri"/>
              </w:rPr>
              <w:t xml:space="preserve">- Constituie contravenţie nerespectarea de către întreprinderile de inserţie socială </w:t>
            </w:r>
            <w:proofErr w:type="gramStart"/>
            <w:r w:rsidRPr="00685098">
              <w:rPr>
                <w:rFonts w:ascii="Calibri" w:hAnsi="Calibri" w:cs="Calibri"/>
              </w:rPr>
              <w:t>a</w:t>
            </w:r>
            <w:proofErr w:type="gramEnd"/>
            <w:r w:rsidRPr="00685098">
              <w:rPr>
                <w:rFonts w:ascii="Calibri" w:hAnsi="Calibri" w:cs="Calibri"/>
              </w:rPr>
              <w:t xml:space="preserve"> obligațiilor prevăzute la art.11 lit. a) </w:t>
            </w:r>
            <w:proofErr w:type="gramStart"/>
            <w:r w:rsidRPr="00685098">
              <w:rPr>
                <w:rFonts w:ascii="Calibri" w:hAnsi="Calibri" w:cs="Calibri"/>
              </w:rPr>
              <w:t>şi</w:t>
            </w:r>
            <w:proofErr w:type="gramEnd"/>
            <w:r w:rsidRPr="00685098">
              <w:rPr>
                <w:rFonts w:ascii="Calibri" w:hAnsi="Calibri" w:cs="Calibri"/>
              </w:rPr>
              <w:t xml:space="preserve"> b), art. 14 alin. (2) și la art. 27 alin. (3) și se sancționează cu amendă de la 5.000 la 10.000 lei. </w:t>
            </w:r>
          </w:p>
        </w:tc>
        <w:tc>
          <w:tcPr>
            <w:tcW w:w="4950" w:type="dxa"/>
          </w:tcPr>
          <w:p w:rsidR="00920A97" w:rsidRPr="00685098" w:rsidRDefault="00920A97" w:rsidP="00884F62">
            <w:pPr>
              <w:rPr>
                <w:rFonts w:ascii="Calibri" w:hAnsi="Calibri" w:cs="Calibri"/>
                <w:lang w:val="ro-RO"/>
              </w:rPr>
            </w:pPr>
          </w:p>
        </w:tc>
        <w:tc>
          <w:tcPr>
            <w:tcW w:w="3960" w:type="dxa"/>
          </w:tcPr>
          <w:p w:rsidR="00920A97" w:rsidRPr="00685098" w:rsidRDefault="00920A97" w:rsidP="00884F62">
            <w:pPr>
              <w:rPr>
                <w:rFonts w:ascii="Calibri" w:hAnsi="Calibri" w:cs="Calibri"/>
                <w:lang w:val="ro-RO"/>
              </w:rPr>
            </w:pPr>
          </w:p>
        </w:tc>
      </w:tr>
      <w:tr w:rsidR="00920A97" w:rsidRPr="00685098" w:rsidTr="002127D0">
        <w:tc>
          <w:tcPr>
            <w:tcW w:w="5598" w:type="dxa"/>
          </w:tcPr>
          <w:p w:rsidR="00920A97" w:rsidRPr="00685098" w:rsidRDefault="00634CA9" w:rsidP="00634CA9">
            <w:pPr>
              <w:rPr>
                <w:rFonts w:ascii="Calibri" w:hAnsi="Calibri" w:cs="Calibri"/>
                <w:lang w:val="ro-RO"/>
              </w:rPr>
            </w:pPr>
            <w:r w:rsidRPr="00685098">
              <w:rPr>
                <w:rFonts w:ascii="Calibri" w:hAnsi="Calibri" w:cs="Calibri"/>
                <w:b/>
                <w:bCs/>
              </w:rPr>
              <w:t xml:space="preserve">Art.32 </w:t>
            </w:r>
            <w:r w:rsidRPr="00685098">
              <w:rPr>
                <w:rFonts w:ascii="Calibri" w:hAnsi="Calibri" w:cs="Calibri"/>
              </w:rPr>
              <w:t xml:space="preserve">- Utilizarea mărcii sociale de către întreprinderile de inserţie socială, peste termenul de valabilitate prevăzut la art. 14 alin. (1) </w:t>
            </w:r>
            <w:proofErr w:type="gramStart"/>
            <w:r w:rsidRPr="00685098">
              <w:rPr>
                <w:rFonts w:ascii="Calibri" w:hAnsi="Calibri" w:cs="Calibri"/>
              </w:rPr>
              <w:t>constituie</w:t>
            </w:r>
            <w:proofErr w:type="gramEnd"/>
            <w:r w:rsidRPr="00685098">
              <w:rPr>
                <w:rFonts w:ascii="Calibri" w:hAnsi="Calibri" w:cs="Calibri"/>
              </w:rPr>
              <w:t xml:space="preserve"> contravenție și se sancţionează cu amendă de la 5.000 la 10.000 lei. </w:t>
            </w:r>
          </w:p>
        </w:tc>
        <w:tc>
          <w:tcPr>
            <w:tcW w:w="4950" w:type="dxa"/>
          </w:tcPr>
          <w:p w:rsidR="00920A97" w:rsidRPr="00685098" w:rsidRDefault="00920A97" w:rsidP="00884F62">
            <w:pPr>
              <w:rPr>
                <w:rFonts w:ascii="Calibri" w:hAnsi="Calibri" w:cs="Calibri"/>
                <w:lang w:val="ro-RO"/>
              </w:rPr>
            </w:pPr>
          </w:p>
        </w:tc>
        <w:tc>
          <w:tcPr>
            <w:tcW w:w="3960" w:type="dxa"/>
          </w:tcPr>
          <w:p w:rsidR="00920A97" w:rsidRPr="00685098" w:rsidRDefault="00920A97" w:rsidP="00884F62">
            <w:pPr>
              <w:rPr>
                <w:rFonts w:ascii="Calibri" w:hAnsi="Calibri" w:cs="Calibri"/>
                <w:lang w:val="ro-RO"/>
              </w:rPr>
            </w:pPr>
          </w:p>
        </w:tc>
      </w:tr>
      <w:tr w:rsidR="00920A97" w:rsidRPr="00685098" w:rsidTr="002127D0">
        <w:tc>
          <w:tcPr>
            <w:tcW w:w="5598" w:type="dxa"/>
          </w:tcPr>
          <w:p w:rsidR="00634CA9" w:rsidRPr="00685098" w:rsidRDefault="00634CA9" w:rsidP="00634CA9">
            <w:pPr>
              <w:rPr>
                <w:rFonts w:ascii="Calibri" w:hAnsi="Calibri" w:cs="Calibri"/>
              </w:rPr>
            </w:pPr>
            <w:r w:rsidRPr="00685098">
              <w:rPr>
                <w:rFonts w:ascii="Calibri" w:hAnsi="Calibri" w:cs="Calibri"/>
                <w:b/>
                <w:bCs/>
              </w:rPr>
              <w:t xml:space="preserve">Art.33 </w:t>
            </w:r>
            <w:r w:rsidRPr="00685098">
              <w:rPr>
                <w:rFonts w:ascii="Calibri" w:hAnsi="Calibri" w:cs="Calibri"/>
              </w:rPr>
              <w:t xml:space="preserve">- </w:t>
            </w:r>
            <w:r w:rsidRPr="00685098">
              <w:rPr>
                <w:rFonts w:ascii="Calibri" w:hAnsi="Calibri" w:cs="Calibri"/>
                <w:b/>
                <w:bCs/>
              </w:rPr>
              <w:t xml:space="preserve">(1) </w:t>
            </w:r>
            <w:r w:rsidRPr="00685098">
              <w:rPr>
                <w:rFonts w:ascii="Calibri" w:hAnsi="Calibri" w:cs="Calibri"/>
              </w:rPr>
              <w:t xml:space="preserve">Constatarea contravenţiilor şi aplicarea sancţiunilor se face de către organele de control ale Ministerului Muncii, Familiei și Protecției Sociale. </w:t>
            </w:r>
          </w:p>
          <w:p w:rsidR="00634CA9" w:rsidRPr="00685098" w:rsidRDefault="00634CA9" w:rsidP="00634CA9">
            <w:pPr>
              <w:rPr>
                <w:rFonts w:ascii="Calibri" w:hAnsi="Calibri" w:cs="Calibri"/>
              </w:rPr>
            </w:pPr>
            <w:r w:rsidRPr="00685098">
              <w:rPr>
                <w:rFonts w:ascii="Calibri" w:hAnsi="Calibri" w:cs="Calibri"/>
                <w:b/>
                <w:bCs/>
              </w:rPr>
              <w:t xml:space="preserve">(2) </w:t>
            </w:r>
            <w:r w:rsidRPr="00685098">
              <w:rPr>
                <w:rFonts w:ascii="Calibri" w:hAnsi="Calibri" w:cs="Calibri"/>
              </w:rPr>
              <w:t xml:space="preserve">Contravenientul poate achita pe loc sau în termen de cel mult 48 de ore de la data încheierii procesului-verbal ori, după caz, de la data comunicării acestuia jumătate din minimul amenzii prevăzute la art. 30-32, agentul constatator făcând menţiune despre această posibilitate în procesul-verbal. </w:t>
            </w:r>
          </w:p>
          <w:p w:rsidR="00920A97" w:rsidRPr="00685098" w:rsidRDefault="00634CA9" w:rsidP="00634CA9">
            <w:pPr>
              <w:rPr>
                <w:rFonts w:ascii="Calibri" w:hAnsi="Calibri" w:cs="Calibri"/>
                <w:lang w:val="ro-RO"/>
              </w:rPr>
            </w:pPr>
            <w:r w:rsidRPr="00685098">
              <w:rPr>
                <w:rFonts w:ascii="Calibri" w:hAnsi="Calibri" w:cs="Calibri"/>
                <w:b/>
                <w:bCs/>
              </w:rPr>
              <w:t xml:space="preserve">(3) </w:t>
            </w:r>
            <w:r w:rsidRPr="00685098">
              <w:rPr>
                <w:rFonts w:ascii="Calibri" w:hAnsi="Calibri" w:cs="Calibri"/>
              </w:rPr>
              <w:t xml:space="preserve">Procesele-verbale vor fi depuse în fotocopie la compartimentului din cadrul agențiilor județene de ocupare </w:t>
            </w:r>
            <w:r w:rsidRPr="00685098">
              <w:rPr>
                <w:rFonts w:ascii="Calibri" w:hAnsi="Calibri" w:cs="Calibri"/>
              </w:rPr>
              <w:lastRenderedPageBreak/>
              <w:t xml:space="preserve">a forței de muncă, respectiv a municipiului București. </w:t>
            </w:r>
          </w:p>
        </w:tc>
        <w:tc>
          <w:tcPr>
            <w:tcW w:w="4950" w:type="dxa"/>
          </w:tcPr>
          <w:p w:rsidR="00920A97" w:rsidRPr="00685098" w:rsidRDefault="00920A97" w:rsidP="00884F62">
            <w:pPr>
              <w:rPr>
                <w:rFonts w:ascii="Calibri" w:hAnsi="Calibri" w:cs="Calibri"/>
                <w:lang w:val="ro-RO"/>
              </w:rPr>
            </w:pPr>
          </w:p>
        </w:tc>
        <w:tc>
          <w:tcPr>
            <w:tcW w:w="3960" w:type="dxa"/>
          </w:tcPr>
          <w:p w:rsidR="00920A97" w:rsidRPr="00685098" w:rsidRDefault="00920A97" w:rsidP="00884F62">
            <w:pPr>
              <w:rPr>
                <w:rFonts w:ascii="Calibri" w:hAnsi="Calibri" w:cs="Calibri"/>
                <w:lang w:val="ro-RO"/>
              </w:rPr>
            </w:pPr>
          </w:p>
        </w:tc>
      </w:tr>
      <w:tr w:rsidR="00634CA9" w:rsidRPr="00685098" w:rsidTr="002127D0">
        <w:tc>
          <w:tcPr>
            <w:tcW w:w="5598" w:type="dxa"/>
          </w:tcPr>
          <w:p w:rsidR="00634CA9" w:rsidRPr="00685098" w:rsidRDefault="00634CA9" w:rsidP="00634CA9">
            <w:pPr>
              <w:rPr>
                <w:rFonts w:ascii="Calibri" w:hAnsi="Calibri" w:cs="Calibri"/>
              </w:rPr>
            </w:pPr>
            <w:r w:rsidRPr="00685098">
              <w:rPr>
                <w:rFonts w:ascii="Calibri" w:hAnsi="Calibri" w:cs="Calibri"/>
                <w:b/>
                <w:bCs/>
              </w:rPr>
              <w:lastRenderedPageBreak/>
              <w:t xml:space="preserve">Art.34 </w:t>
            </w:r>
            <w:r w:rsidRPr="00685098">
              <w:rPr>
                <w:rFonts w:ascii="Calibri" w:hAnsi="Calibri" w:cs="Calibri"/>
              </w:rPr>
              <w:t xml:space="preserve">- </w:t>
            </w:r>
            <w:r w:rsidRPr="00685098">
              <w:rPr>
                <w:rFonts w:ascii="Calibri" w:hAnsi="Calibri" w:cs="Calibri"/>
                <w:b/>
                <w:bCs/>
              </w:rPr>
              <w:t xml:space="preserve">(1) </w:t>
            </w:r>
            <w:r w:rsidRPr="00685098">
              <w:rPr>
                <w:rFonts w:ascii="Calibri" w:hAnsi="Calibri" w:cs="Calibri"/>
              </w:rPr>
              <w:t xml:space="preserve">Cuantumul amenzilor contravenţionale prevăzute la art. 30-32 se actualizează prin hotărâre a Guvernului. </w:t>
            </w:r>
          </w:p>
          <w:p w:rsidR="00634CA9" w:rsidRPr="00685098" w:rsidRDefault="00634CA9" w:rsidP="00634CA9">
            <w:pPr>
              <w:rPr>
                <w:rFonts w:ascii="Calibri" w:hAnsi="Calibri" w:cs="Calibri"/>
                <w:lang w:val="ro-RO"/>
              </w:rPr>
            </w:pPr>
            <w:r w:rsidRPr="00685098">
              <w:rPr>
                <w:rFonts w:ascii="Calibri" w:hAnsi="Calibri" w:cs="Calibri"/>
                <w:b/>
                <w:bCs/>
              </w:rPr>
              <w:t xml:space="preserve">(2) </w:t>
            </w:r>
            <w:r w:rsidRPr="00685098">
              <w:rPr>
                <w:rFonts w:ascii="Calibri" w:hAnsi="Calibri" w:cs="Calibri"/>
              </w:rPr>
              <w:t xml:space="preserve">Dispoziţiile referitoare la contravenţii, prevăzute la art. 30-32 se completează cu prevederile Ordonanţei Guvernului nr. 2/2001 privind regimul juridic al contravenţiilor, aprobată cu modificări şi completări prin Legea nr. 180/2002, cu modificările şi completările ulterioare. </w:t>
            </w:r>
          </w:p>
        </w:tc>
        <w:tc>
          <w:tcPr>
            <w:tcW w:w="4950" w:type="dxa"/>
          </w:tcPr>
          <w:p w:rsidR="00634CA9" w:rsidRPr="00685098" w:rsidRDefault="00634CA9" w:rsidP="00884F62">
            <w:pPr>
              <w:rPr>
                <w:rFonts w:ascii="Calibri" w:hAnsi="Calibri" w:cs="Calibri"/>
                <w:lang w:val="ro-RO"/>
              </w:rPr>
            </w:pPr>
          </w:p>
        </w:tc>
        <w:tc>
          <w:tcPr>
            <w:tcW w:w="3960" w:type="dxa"/>
          </w:tcPr>
          <w:p w:rsidR="00634CA9" w:rsidRPr="00685098" w:rsidRDefault="00634CA9" w:rsidP="00884F62">
            <w:pPr>
              <w:rPr>
                <w:rFonts w:ascii="Calibri" w:hAnsi="Calibri" w:cs="Calibri"/>
                <w:lang w:val="ro-RO"/>
              </w:rPr>
            </w:pPr>
          </w:p>
        </w:tc>
      </w:tr>
      <w:tr w:rsidR="00634CA9" w:rsidRPr="00685098" w:rsidTr="002127D0">
        <w:tc>
          <w:tcPr>
            <w:tcW w:w="5598" w:type="dxa"/>
          </w:tcPr>
          <w:p w:rsidR="00634CA9" w:rsidRPr="00685098" w:rsidRDefault="00634CA9" w:rsidP="00884F62">
            <w:pPr>
              <w:rPr>
                <w:rFonts w:ascii="Calibri" w:hAnsi="Calibri" w:cs="Calibri"/>
                <w:lang w:val="ro-RO"/>
              </w:rPr>
            </w:pPr>
            <w:r w:rsidRPr="00685098">
              <w:rPr>
                <w:rFonts w:ascii="Calibri" w:hAnsi="Calibri" w:cs="Calibri"/>
                <w:b/>
                <w:bCs/>
              </w:rPr>
              <w:t xml:space="preserve">Art.35 </w:t>
            </w:r>
            <w:r w:rsidRPr="00685098">
              <w:rPr>
                <w:rFonts w:ascii="Calibri" w:hAnsi="Calibri" w:cs="Calibri"/>
              </w:rPr>
              <w:t>- Amenzile contravenţionale aplicate conform prezentei legi constituie venituri la bugetul de stat.</w:t>
            </w:r>
          </w:p>
        </w:tc>
        <w:tc>
          <w:tcPr>
            <w:tcW w:w="4950" w:type="dxa"/>
          </w:tcPr>
          <w:p w:rsidR="00634CA9" w:rsidRPr="00685098" w:rsidRDefault="00634CA9" w:rsidP="00884F62">
            <w:pPr>
              <w:rPr>
                <w:rFonts w:ascii="Calibri" w:hAnsi="Calibri" w:cs="Calibri"/>
                <w:lang w:val="ro-RO"/>
              </w:rPr>
            </w:pPr>
          </w:p>
        </w:tc>
        <w:tc>
          <w:tcPr>
            <w:tcW w:w="3960" w:type="dxa"/>
          </w:tcPr>
          <w:p w:rsidR="00634CA9" w:rsidRPr="00685098" w:rsidRDefault="00634CA9" w:rsidP="00884F62">
            <w:pPr>
              <w:rPr>
                <w:rFonts w:ascii="Calibri" w:hAnsi="Calibri" w:cs="Calibri"/>
                <w:lang w:val="ro-RO"/>
              </w:rPr>
            </w:pPr>
          </w:p>
        </w:tc>
      </w:tr>
      <w:tr w:rsidR="00634CA9" w:rsidRPr="00685098" w:rsidTr="002127D0">
        <w:tc>
          <w:tcPr>
            <w:tcW w:w="5598" w:type="dxa"/>
          </w:tcPr>
          <w:p w:rsidR="00036350" w:rsidRDefault="00036350" w:rsidP="00036350">
            <w:pPr>
              <w:rPr>
                <w:rFonts w:ascii="Calibri" w:hAnsi="Calibri" w:cs="Calibri"/>
                <w:b/>
                <w:bCs/>
              </w:rPr>
            </w:pPr>
            <w:r w:rsidRPr="00685098">
              <w:rPr>
                <w:rFonts w:ascii="Calibri" w:hAnsi="Calibri" w:cs="Calibri"/>
                <w:b/>
                <w:bCs/>
              </w:rPr>
              <w:t xml:space="preserve">CAPITOLUL VII Dispoziţii finale </w:t>
            </w:r>
          </w:p>
          <w:p w:rsidR="007B4301" w:rsidRPr="00685098" w:rsidRDefault="007B4301" w:rsidP="00036350">
            <w:pPr>
              <w:rPr>
                <w:rFonts w:ascii="Calibri" w:hAnsi="Calibri" w:cs="Calibri"/>
              </w:rPr>
            </w:pPr>
            <w:bookmarkStart w:id="0" w:name="_GoBack"/>
            <w:bookmarkEnd w:id="0"/>
          </w:p>
          <w:p w:rsidR="00634CA9" w:rsidRPr="00685098" w:rsidRDefault="00036350" w:rsidP="00036350">
            <w:pPr>
              <w:rPr>
                <w:rFonts w:ascii="Calibri" w:hAnsi="Calibri" w:cs="Calibri"/>
              </w:rPr>
            </w:pPr>
            <w:r w:rsidRPr="00685098">
              <w:rPr>
                <w:rFonts w:ascii="Calibri" w:hAnsi="Calibri" w:cs="Calibri"/>
                <w:b/>
                <w:bCs/>
              </w:rPr>
              <w:t xml:space="preserve">Art.36 </w:t>
            </w:r>
            <w:r w:rsidRPr="00685098">
              <w:rPr>
                <w:rFonts w:ascii="Calibri" w:hAnsi="Calibri" w:cs="Calibri"/>
              </w:rPr>
              <w:t xml:space="preserve">- În termen de 90 de zile de la data intrării în vigoare a prezentei legi, Ministerul Muncii, Familiei şi Protecţiei Sociale va elabora normele metodologice de aplicare, care se aprobă prin hotărâre a Guvernului. </w:t>
            </w:r>
          </w:p>
        </w:tc>
        <w:tc>
          <w:tcPr>
            <w:tcW w:w="4950" w:type="dxa"/>
          </w:tcPr>
          <w:p w:rsidR="00634CA9" w:rsidRPr="00685098" w:rsidRDefault="00634CA9" w:rsidP="00884F62">
            <w:pPr>
              <w:rPr>
                <w:rFonts w:ascii="Calibri" w:hAnsi="Calibri" w:cs="Calibri"/>
                <w:lang w:val="ro-RO"/>
              </w:rPr>
            </w:pPr>
          </w:p>
        </w:tc>
        <w:tc>
          <w:tcPr>
            <w:tcW w:w="3960" w:type="dxa"/>
          </w:tcPr>
          <w:p w:rsidR="00634CA9" w:rsidRPr="00685098" w:rsidRDefault="00634CA9" w:rsidP="00884F62">
            <w:pPr>
              <w:rPr>
                <w:rFonts w:ascii="Calibri" w:hAnsi="Calibri" w:cs="Calibri"/>
                <w:lang w:val="ro-RO"/>
              </w:rPr>
            </w:pPr>
          </w:p>
        </w:tc>
      </w:tr>
      <w:tr w:rsidR="00634CA9" w:rsidRPr="00685098" w:rsidTr="002127D0">
        <w:tc>
          <w:tcPr>
            <w:tcW w:w="5598" w:type="dxa"/>
          </w:tcPr>
          <w:p w:rsidR="00634CA9" w:rsidRPr="00685098" w:rsidRDefault="00036350" w:rsidP="00884F62">
            <w:pPr>
              <w:rPr>
                <w:rFonts w:ascii="Calibri" w:hAnsi="Calibri" w:cs="Calibri"/>
                <w:lang w:val="en-GB"/>
              </w:rPr>
            </w:pPr>
            <w:r w:rsidRPr="00685098">
              <w:rPr>
                <w:rFonts w:ascii="Calibri" w:hAnsi="Calibri" w:cs="Calibri"/>
                <w:b/>
                <w:bCs/>
                <w:lang w:val="en-GB"/>
              </w:rPr>
              <w:t xml:space="preserve">Art.37 </w:t>
            </w:r>
            <w:r w:rsidRPr="00685098">
              <w:rPr>
                <w:rFonts w:ascii="Calibri" w:hAnsi="Calibri" w:cs="Calibri"/>
                <w:lang w:val="en-GB"/>
              </w:rPr>
              <w:t>- Prezenta lege intră în vigoare la 30 de zile de la data publicării în Monitorul Oficial al României, Partea I.</w:t>
            </w:r>
          </w:p>
        </w:tc>
        <w:tc>
          <w:tcPr>
            <w:tcW w:w="4950" w:type="dxa"/>
          </w:tcPr>
          <w:p w:rsidR="00634CA9" w:rsidRPr="00685098" w:rsidRDefault="00634CA9" w:rsidP="00884F62">
            <w:pPr>
              <w:rPr>
                <w:rFonts w:ascii="Calibri" w:hAnsi="Calibri" w:cs="Calibri"/>
                <w:lang w:val="ro-RO"/>
              </w:rPr>
            </w:pPr>
          </w:p>
        </w:tc>
        <w:tc>
          <w:tcPr>
            <w:tcW w:w="3960" w:type="dxa"/>
          </w:tcPr>
          <w:p w:rsidR="00634CA9" w:rsidRPr="00685098" w:rsidRDefault="00634CA9" w:rsidP="00884F62">
            <w:pPr>
              <w:rPr>
                <w:rFonts w:ascii="Calibri" w:hAnsi="Calibri" w:cs="Calibri"/>
                <w:lang w:val="ro-RO"/>
              </w:rPr>
            </w:pPr>
          </w:p>
        </w:tc>
      </w:tr>
    </w:tbl>
    <w:p w:rsidR="007576A0" w:rsidRPr="00685098" w:rsidRDefault="007576A0">
      <w:pPr>
        <w:rPr>
          <w:rFonts w:ascii="Calibri" w:hAnsi="Calibri" w:cs="Calibri"/>
          <w:lang w:val="ro-RO"/>
        </w:rPr>
      </w:pPr>
    </w:p>
    <w:sectPr w:rsidR="007576A0" w:rsidRPr="00685098" w:rsidSect="005B7D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84"/>
    <w:rsid w:val="00036350"/>
    <w:rsid w:val="0006217E"/>
    <w:rsid w:val="002127D0"/>
    <w:rsid w:val="00277B84"/>
    <w:rsid w:val="002F0804"/>
    <w:rsid w:val="00464648"/>
    <w:rsid w:val="00493073"/>
    <w:rsid w:val="0057086B"/>
    <w:rsid w:val="005B7D0F"/>
    <w:rsid w:val="00634CA9"/>
    <w:rsid w:val="00685098"/>
    <w:rsid w:val="007576A0"/>
    <w:rsid w:val="007B4301"/>
    <w:rsid w:val="008029D3"/>
    <w:rsid w:val="00920A97"/>
    <w:rsid w:val="009A028E"/>
    <w:rsid w:val="00B15F4D"/>
    <w:rsid w:val="00B41710"/>
    <w:rsid w:val="00DE25FE"/>
    <w:rsid w:val="00DF25EF"/>
    <w:rsid w:val="00F00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6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F080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B7D0F"/>
    <w:pPr>
      <w:ind w:left="720"/>
      <w:contextualSpacing/>
    </w:pPr>
  </w:style>
  <w:style w:type="character" w:styleId="PlaceholderText">
    <w:name w:val="Placeholder Text"/>
    <w:basedOn w:val="DefaultParagraphFont"/>
    <w:uiPriority w:val="99"/>
    <w:semiHidden/>
    <w:rsid w:val="007B4301"/>
    <w:rPr>
      <w:color w:val="808080"/>
    </w:rPr>
  </w:style>
  <w:style w:type="paragraph" w:styleId="BalloonText">
    <w:name w:val="Balloon Text"/>
    <w:basedOn w:val="Normal"/>
    <w:link w:val="BalloonTextChar"/>
    <w:uiPriority w:val="99"/>
    <w:semiHidden/>
    <w:unhideWhenUsed/>
    <w:rsid w:val="007B4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3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6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F080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B7D0F"/>
    <w:pPr>
      <w:ind w:left="720"/>
      <w:contextualSpacing/>
    </w:pPr>
  </w:style>
  <w:style w:type="character" w:styleId="PlaceholderText">
    <w:name w:val="Placeholder Text"/>
    <w:basedOn w:val="DefaultParagraphFont"/>
    <w:uiPriority w:val="99"/>
    <w:semiHidden/>
    <w:rsid w:val="007B4301"/>
    <w:rPr>
      <w:color w:val="808080"/>
    </w:rPr>
  </w:style>
  <w:style w:type="paragraph" w:styleId="BalloonText">
    <w:name w:val="Balloon Text"/>
    <w:basedOn w:val="Normal"/>
    <w:link w:val="BalloonTextChar"/>
    <w:uiPriority w:val="99"/>
    <w:semiHidden/>
    <w:unhideWhenUsed/>
    <w:rsid w:val="007B4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3643</Words>
  <Characters>20766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raluca.simbotin</dc:creator>
  <cp:lastModifiedBy>adrian secal</cp:lastModifiedBy>
  <cp:revision>2</cp:revision>
  <dcterms:created xsi:type="dcterms:W3CDTF">2012-09-24T08:54:00Z</dcterms:created>
  <dcterms:modified xsi:type="dcterms:W3CDTF">2012-09-24T08:54:00Z</dcterms:modified>
</cp:coreProperties>
</file>